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C25FA" w14:textId="77B6B95B" w:rsidR="00AC4FFC" w:rsidRPr="00767CC4" w:rsidRDefault="00767CC4" w:rsidP="00767CC4">
      <w:pPr>
        <w:snapToGrid w:val="0"/>
        <w:rPr>
          <w:b/>
          <w:bCs/>
          <w:sz w:val="28"/>
          <w:szCs w:val="28"/>
        </w:rPr>
      </w:pPr>
      <w:r>
        <w:rPr>
          <w:rFonts w:hint="eastAsia"/>
          <w:sz w:val="24"/>
          <w:szCs w:val="24"/>
        </w:rPr>
        <w:t xml:space="preserve">　</w:t>
      </w:r>
      <w:r w:rsidRPr="00767CC4">
        <w:rPr>
          <w:rFonts w:hint="eastAsia"/>
          <w:b/>
          <w:bCs/>
          <w:sz w:val="28"/>
          <w:szCs w:val="28"/>
        </w:rPr>
        <w:t>令和７年度　隠岐の島町中村地区</w:t>
      </w:r>
    </w:p>
    <w:p w14:paraId="178E9653" w14:textId="0FE3A3F7" w:rsidR="00767CC4" w:rsidRPr="00767CC4" w:rsidRDefault="00767CC4" w:rsidP="00767CC4">
      <w:pPr>
        <w:snapToGrid w:val="0"/>
        <w:rPr>
          <w:b/>
          <w:bCs/>
          <w:sz w:val="28"/>
          <w:szCs w:val="28"/>
        </w:rPr>
      </w:pPr>
      <w:r>
        <w:rPr>
          <w:rFonts w:hint="eastAsia"/>
          <w:sz w:val="24"/>
          <w:szCs w:val="24"/>
        </w:rPr>
        <w:t xml:space="preserve">　　　　　　　</w:t>
      </w:r>
      <w:r w:rsidRPr="00767CC4">
        <w:rPr>
          <w:rFonts w:hint="eastAsia"/>
          <w:b/>
          <w:bCs/>
          <w:sz w:val="28"/>
          <w:szCs w:val="28"/>
        </w:rPr>
        <w:t>集落支援員を募集します！！</w:t>
      </w:r>
    </w:p>
    <w:p w14:paraId="5A0DC493" w14:textId="77777777" w:rsidR="00767CC4" w:rsidRPr="00767CC4" w:rsidRDefault="00767CC4" w:rsidP="00767CC4">
      <w:pPr>
        <w:snapToGrid w:val="0"/>
        <w:rPr>
          <w:sz w:val="24"/>
          <w:szCs w:val="24"/>
        </w:rPr>
      </w:pPr>
    </w:p>
    <w:p w14:paraId="3ED8BB20" w14:textId="6D3D29FE" w:rsidR="00767CC4" w:rsidRDefault="00767CC4" w:rsidP="00767CC4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隠岐の島町では、中村地区における人口減少と高齢化が進む地域</w:t>
      </w:r>
      <w:r w:rsidR="003F6A0D">
        <w:rPr>
          <w:rFonts w:hint="eastAsia"/>
          <w:sz w:val="24"/>
          <w:szCs w:val="24"/>
        </w:rPr>
        <w:t>維持と活性化のため、社会教育に関する学習の場の創設並びに地域</w:t>
      </w:r>
      <w:r w:rsidR="008D3F64">
        <w:rPr>
          <w:rFonts w:hint="eastAsia"/>
          <w:sz w:val="24"/>
          <w:szCs w:val="24"/>
        </w:rPr>
        <w:t>資源</w:t>
      </w:r>
      <w:r w:rsidR="003F6A0D">
        <w:rPr>
          <w:rFonts w:hint="eastAsia"/>
          <w:sz w:val="24"/>
          <w:szCs w:val="24"/>
        </w:rPr>
        <w:t>を活かした地域振興に従事していただく集落支援員を募集します。</w:t>
      </w:r>
    </w:p>
    <w:p w14:paraId="4EFC49CB" w14:textId="77777777" w:rsidR="003F6A0D" w:rsidRDefault="003F6A0D" w:rsidP="00767CC4">
      <w:pPr>
        <w:snapToGrid w:val="0"/>
        <w:rPr>
          <w:sz w:val="24"/>
          <w:szCs w:val="24"/>
        </w:rPr>
      </w:pPr>
    </w:p>
    <w:p w14:paraId="23362C9D" w14:textId="1B59F7EB" w:rsidR="003F6A0D" w:rsidRDefault="003F6A0D" w:rsidP="00767CC4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【主な活動内容】</w:t>
      </w:r>
    </w:p>
    <w:p w14:paraId="6DE89DA6" w14:textId="77777777" w:rsidR="00BA370A" w:rsidRDefault="00C16029" w:rsidP="00BA370A">
      <w:pPr>
        <w:pStyle w:val="a3"/>
        <w:numPr>
          <w:ilvl w:val="0"/>
          <w:numId w:val="3"/>
        </w:numPr>
        <w:snapToGrid w:val="0"/>
        <w:ind w:leftChars="0"/>
        <w:rPr>
          <w:sz w:val="24"/>
          <w:szCs w:val="24"/>
        </w:rPr>
      </w:pPr>
      <w:r w:rsidRPr="00BA370A">
        <w:rPr>
          <w:rFonts w:hint="eastAsia"/>
          <w:sz w:val="24"/>
          <w:szCs w:val="24"/>
        </w:rPr>
        <w:t>中村地区で様々な公民館講座</w:t>
      </w:r>
      <w:r w:rsidR="008D3F64" w:rsidRPr="00BA370A">
        <w:rPr>
          <w:rFonts w:hint="eastAsia"/>
          <w:sz w:val="24"/>
          <w:szCs w:val="24"/>
        </w:rPr>
        <w:t>等</w:t>
      </w:r>
      <w:r w:rsidRPr="00BA370A">
        <w:rPr>
          <w:rFonts w:hint="eastAsia"/>
          <w:sz w:val="24"/>
          <w:szCs w:val="24"/>
        </w:rPr>
        <w:t>を中央公民館と協働で行い、中村地区</w:t>
      </w:r>
      <w:r w:rsidR="008D3F64" w:rsidRPr="00BA370A">
        <w:rPr>
          <w:rFonts w:hint="eastAsia"/>
          <w:sz w:val="24"/>
          <w:szCs w:val="24"/>
        </w:rPr>
        <w:t>に</w:t>
      </w:r>
      <w:r w:rsidRPr="00BA370A">
        <w:rPr>
          <w:rFonts w:hint="eastAsia"/>
          <w:sz w:val="24"/>
          <w:szCs w:val="24"/>
        </w:rPr>
        <w:t>おける公民館</w:t>
      </w:r>
    </w:p>
    <w:p w14:paraId="6FCC190E" w14:textId="260A22DF" w:rsidR="00767CC4" w:rsidRPr="00BA370A" w:rsidRDefault="00C16029" w:rsidP="00BA370A">
      <w:pPr>
        <w:snapToGrid w:val="0"/>
        <w:ind w:firstLineChars="100" w:firstLine="240"/>
        <w:rPr>
          <w:sz w:val="24"/>
          <w:szCs w:val="24"/>
        </w:rPr>
      </w:pPr>
      <w:r w:rsidRPr="00BA370A">
        <w:rPr>
          <w:rFonts w:hint="eastAsia"/>
          <w:sz w:val="24"/>
          <w:szCs w:val="24"/>
        </w:rPr>
        <w:t>活動の活性化を図る。</w:t>
      </w:r>
    </w:p>
    <w:p w14:paraId="5F5171DA" w14:textId="77777777" w:rsidR="008D3F64" w:rsidRDefault="00C16029" w:rsidP="008D3F64">
      <w:pPr>
        <w:pStyle w:val="a3"/>
        <w:numPr>
          <w:ilvl w:val="0"/>
          <w:numId w:val="3"/>
        </w:numPr>
        <w:snapToGrid w:val="0"/>
        <w:ind w:leftChars="0"/>
        <w:rPr>
          <w:sz w:val="24"/>
          <w:szCs w:val="24"/>
        </w:rPr>
      </w:pPr>
      <w:r w:rsidRPr="008D3F64">
        <w:rPr>
          <w:rFonts w:hint="eastAsia"/>
          <w:sz w:val="24"/>
          <w:szCs w:val="24"/>
        </w:rPr>
        <w:t>住民と団体及び行政との連絡調整等を必要に応じて行い、地域住民が集落の現状と課</w:t>
      </w:r>
    </w:p>
    <w:p w14:paraId="5FDBE4B7" w14:textId="22E566CE" w:rsidR="00C16029" w:rsidRPr="008D3F64" w:rsidRDefault="00C16029" w:rsidP="008D3F64">
      <w:pPr>
        <w:snapToGrid w:val="0"/>
        <w:ind w:firstLineChars="100" w:firstLine="240"/>
        <w:rPr>
          <w:sz w:val="24"/>
          <w:szCs w:val="24"/>
        </w:rPr>
      </w:pPr>
      <w:r w:rsidRPr="008D3F64">
        <w:rPr>
          <w:rFonts w:hint="eastAsia"/>
          <w:sz w:val="24"/>
          <w:szCs w:val="24"/>
        </w:rPr>
        <w:t>題を見つめ直し、</w:t>
      </w:r>
      <w:r w:rsidR="00BA370A">
        <w:rPr>
          <w:rFonts w:hint="eastAsia"/>
          <w:sz w:val="24"/>
          <w:szCs w:val="24"/>
        </w:rPr>
        <w:t>課題解決に向けた</w:t>
      </w:r>
      <w:r w:rsidR="008D3F64">
        <w:rPr>
          <w:rFonts w:hint="eastAsia"/>
          <w:sz w:val="24"/>
          <w:szCs w:val="24"/>
        </w:rPr>
        <w:t>様々な取り組みが出来るよう</w:t>
      </w:r>
      <w:r w:rsidRPr="008D3F64">
        <w:rPr>
          <w:rFonts w:hint="eastAsia"/>
          <w:sz w:val="24"/>
          <w:szCs w:val="24"/>
        </w:rPr>
        <w:t>支援する。</w:t>
      </w:r>
    </w:p>
    <w:p w14:paraId="67984626" w14:textId="1A7A907A" w:rsidR="00767CC4" w:rsidRPr="00767CC4" w:rsidRDefault="00C16029" w:rsidP="00767CC4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【募集対象者】</w:t>
      </w:r>
    </w:p>
    <w:p w14:paraId="331C22ED" w14:textId="43D63D0B" w:rsidR="00767CC4" w:rsidRDefault="00C16029" w:rsidP="00C16029">
      <w:pPr>
        <w:pStyle w:val="a3"/>
        <w:numPr>
          <w:ilvl w:val="0"/>
          <w:numId w:val="2"/>
        </w:numPr>
        <w:snapToGrid w:val="0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中村地区の居住を原則とし、隠岐の島町に住民票を有している方</w:t>
      </w:r>
    </w:p>
    <w:p w14:paraId="0A166E10" w14:textId="3669A8F8" w:rsidR="00C16029" w:rsidRDefault="00C16029" w:rsidP="00C16029">
      <w:pPr>
        <w:pStyle w:val="a3"/>
        <w:numPr>
          <w:ilvl w:val="0"/>
          <w:numId w:val="2"/>
        </w:numPr>
        <w:snapToGrid w:val="0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中村地区の地理や</w:t>
      </w:r>
      <w:r w:rsidR="007317CE">
        <w:rPr>
          <w:rFonts w:hint="eastAsia"/>
          <w:sz w:val="24"/>
          <w:szCs w:val="24"/>
        </w:rPr>
        <w:t>地域の現状に詳しい方</w:t>
      </w:r>
    </w:p>
    <w:p w14:paraId="7E442EE3" w14:textId="408B876D" w:rsidR="007317CE" w:rsidRDefault="007317CE" w:rsidP="00C16029">
      <w:pPr>
        <w:pStyle w:val="a3"/>
        <w:numPr>
          <w:ilvl w:val="0"/>
          <w:numId w:val="2"/>
        </w:numPr>
        <w:snapToGrid w:val="0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公民館活動に意欲があり、積極的に活動できる方</w:t>
      </w:r>
    </w:p>
    <w:p w14:paraId="3495F917" w14:textId="2628485D" w:rsidR="007317CE" w:rsidRDefault="007317CE" w:rsidP="00C16029">
      <w:pPr>
        <w:pStyle w:val="a3"/>
        <w:numPr>
          <w:ilvl w:val="0"/>
          <w:numId w:val="2"/>
        </w:numPr>
        <w:snapToGrid w:val="0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普通自動車運転免許を取得している方</w:t>
      </w:r>
    </w:p>
    <w:p w14:paraId="5764A578" w14:textId="46BD15B5" w:rsidR="007317CE" w:rsidRPr="00C16029" w:rsidRDefault="007317CE" w:rsidP="00C16029">
      <w:pPr>
        <w:pStyle w:val="a3"/>
        <w:numPr>
          <w:ilvl w:val="0"/>
          <w:numId w:val="2"/>
        </w:numPr>
        <w:snapToGrid w:val="0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パソコン（ワード、エクセル等）の一般的な操作ができる方</w:t>
      </w:r>
    </w:p>
    <w:p w14:paraId="7683E921" w14:textId="7C0A27BC" w:rsidR="00767CC4" w:rsidRPr="00767CC4" w:rsidRDefault="007317CE" w:rsidP="00767CC4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【募集人数と活動地区】</w:t>
      </w:r>
    </w:p>
    <w:p w14:paraId="5F16C769" w14:textId="47F4ECB5" w:rsidR="00767CC4" w:rsidRDefault="007317CE" w:rsidP="00767CC4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1名　隠岐の島町中村地区</w:t>
      </w:r>
    </w:p>
    <w:p w14:paraId="293B4E14" w14:textId="1AC8B88F" w:rsidR="007317CE" w:rsidRDefault="007317CE" w:rsidP="00767CC4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【勤務地】</w:t>
      </w:r>
    </w:p>
    <w:p w14:paraId="16871D09" w14:textId="6040D542" w:rsidR="00767CC4" w:rsidRDefault="007317CE" w:rsidP="00767CC4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配属先：隠岐の島町役場中央公民館　℡：08512－2－0003</w:t>
      </w:r>
    </w:p>
    <w:p w14:paraId="31737DC2" w14:textId="3066CAD1" w:rsidR="007317CE" w:rsidRDefault="007317CE" w:rsidP="00767CC4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勤務先：中出張所　</w:t>
      </w:r>
      <w:r w:rsidR="00BA370A">
        <w:rPr>
          <w:rFonts w:hint="eastAsia"/>
          <w:sz w:val="24"/>
          <w:szCs w:val="24"/>
        </w:rPr>
        <w:t xml:space="preserve"> </w:t>
      </w:r>
      <w:r w:rsidR="00D9231A">
        <w:rPr>
          <w:rFonts w:hint="eastAsia"/>
          <w:sz w:val="24"/>
          <w:szCs w:val="24"/>
        </w:rPr>
        <w:t>隠岐の島町中村1541－4</w:t>
      </w:r>
    </w:p>
    <w:p w14:paraId="142E0E8F" w14:textId="3F9F072E" w:rsidR="00D9231A" w:rsidRDefault="00D9231A" w:rsidP="008D3F64">
      <w:pPr>
        <w:snapToGrid w:val="0"/>
        <w:ind w:firstLineChars="1050" w:firstLine="2520"/>
        <w:rPr>
          <w:sz w:val="24"/>
          <w:szCs w:val="24"/>
        </w:rPr>
      </w:pPr>
      <w:r>
        <w:rPr>
          <w:rFonts w:hint="eastAsia"/>
          <w:sz w:val="24"/>
          <w:szCs w:val="24"/>
        </w:rPr>
        <w:t>℡：08512－4－0002</w:t>
      </w:r>
    </w:p>
    <w:p w14:paraId="77806B63" w14:textId="18911882" w:rsidR="00D9231A" w:rsidRDefault="00960D40" w:rsidP="00767CC4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【勤務時間】　　8：30　～　17：00　（１時間休憩有）</w:t>
      </w:r>
    </w:p>
    <w:p w14:paraId="3785E55B" w14:textId="44485351" w:rsidR="00960D40" w:rsidRDefault="00960D40" w:rsidP="00767CC4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【月の勤務日数】月１７日（土日祝日勤務有</w:t>
      </w:r>
      <w:r w:rsidR="00DA0E87">
        <w:rPr>
          <w:rFonts w:hint="eastAsia"/>
          <w:sz w:val="24"/>
          <w:szCs w:val="24"/>
        </w:rPr>
        <w:t>の変則勤務</w:t>
      </w:r>
      <w:r>
        <w:rPr>
          <w:rFonts w:hint="eastAsia"/>
          <w:sz w:val="24"/>
          <w:szCs w:val="24"/>
        </w:rPr>
        <w:t>）</w:t>
      </w:r>
    </w:p>
    <w:p w14:paraId="5FBC106E" w14:textId="77777777" w:rsidR="00752C4D" w:rsidRDefault="00BA3872" w:rsidP="00752C4D">
      <w:pPr>
        <w:snapToGrid w:val="0"/>
        <w:ind w:left="1920" w:hangingChars="800" w:hanging="19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【雇用形態】　　パートタイム会計年度任用職員　</w:t>
      </w:r>
    </w:p>
    <w:p w14:paraId="4268EE7F" w14:textId="77777777" w:rsidR="00752C4D" w:rsidRDefault="00BA3872" w:rsidP="00752C4D">
      <w:pPr>
        <w:snapToGrid w:val="0"/>
        <w:ind w:leftChars="900" w:left="1890"/>
        <w:rPr>
          <w:sz w:val="24"/>
          <w:szCs w:val="24"/>
        </w:rPr>
      </w:pPr>
      <w:r>
        <w:rPr>
          <w:rFonts w:hint="eastAsia"/>
          <w:sz w:val="24"/>
          <w:szCs w:val="24"/>
        </w:rPr>
        <w:t>任用期間：任用日から起算して１年以内（最大３年間まで延長可能）</w:t>
      </w:r>
    </w:p>
    <w:p w14:paraId="2129AC69" w14:textId="26E53682" w:rsidR="00BA3872" w:rsidRDefault="00BA3872" w:rsidP="00752C4D">
      <w:pPr>
        <w:snapToGrid w:val="0"/>
        <w:ind w:leftChars="900" w:left="1890"/>
        <w:rPr>
          <w:sz w:val="24"/>
          <w:szCs w:val="24"/>
        </w:rPr>
      </w:pPr>
      <w:r>
        <w:rPr>
          <w:rFonts w:hint="eastAsia"/>
          <w:sz w:val="24"/>
          <w:szCs w:val="24"/>
        </w:rPr>
        <w:t>副業：勤務時間以外で町長が認める範囲で可</w:t>
      </w:r>
    </w:p>
    <w:p w14:paraId="5B7BCAE9" w14:textId="4611C6DF" w:rsidR="00BA3872" w:rsidRDefault="00BA3872" w:rsidP="00BA3872">
      <w:pPr>
        <w:snapToGrid w:val="0"/>
        <w:ind w:left="1920" w:hangingChars="800" w:hanging="1920"/>
        <w:rPr>
          <w:sz w:val="24"/>
          <w:szCs w:val="24"/>
        </w:rPr>
      </w:pPr>
      <w:r>
        <w:rPr>
          <w:rFonts w:hint="eastAsia"/>
          <w:sz w:val="24"/>
          <w:szCs w:val="24"/>
        </w:rPr>
        <w:t>【給与・賃金等】報酬</w:t>
      </w:r>
      <w:r w:rsidR="00BA370A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月額244,500円　手当：賞与なし、通勤手当（ただし、通勤距離が2.</w:t>
      </w:r>
      <w:r w:rsidR="00D322F7"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キロ以上が対象）</w:t>
      </w:r>
    </w:p>
    <w:p w14:paraId="3BB8468B" w14:textId="2E8ADCEE" w:rsidR="00767CC4" w:rsidRDefault="00752C4D" w:rsidP="00767CC4">
      <w:pPr>
        <w:snapToGrid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【待遇・福利厚生】社会保険（共済）、厚生年金、雇用保険に加入</w:t>
      </w:r>
    </w:p>
    <w:sectPr w:rsidR="00767CC4" w:rsidSect="00BA3872">
      <w:pgSz w:w="11906" w:h="16838"/>
      <w:pgMar w:top="1077" w:right="1247" w:bottom="964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17359"/>
    <w:multiLevelType w:val="hybridMultilevel"/>
    <w:tmpl w:val="167E482C"/>
    <w:lvl w:ilvl="0" w:tplc="2478749C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3E912AF"/>
    <w:multiLevelType w:val="hybridMultilevel"/>
    <w:tmpl w:val="81283D00"/>
    <w:lvl w:ilvl="0" w:tplc="84E24F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B73690A"/>
    <w:multiLevelType w:val="hybridMultilevel"/>
    <w:tmpl w:val="CA5CAD04"/>
    <w:lvl w:ilvl="0" w:tplc="05E0AE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5024005">
    <w:abstractNumId w:val="2"/>
  </w:num>
  <w:num w:numId="2" w16cid:durableId="367416994">
    <w:abstractNumId w:val="1"/>
  </w:num>
  <w:num w:numId="3" w16cid:durableId="865560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C4"/>
    <w:rsid w:val="002664EE"/>
    <w:rsid w:val="002B143B"/>
    <w:rsid w:val="002D1AA0"/>
    <w:rsid w:val="003F6A0D"/>
    <w:rsid w:val="005D5ED5"/>
    <w:rsid w:val="007317CE"/>
    <w:rsid w:val="00752C4D"/>
    <w:rsid w:val="00767CC4"/>
    <w:rsid w:val="008D3F64"/>
    <w:rsid w:val="00960D40"/>
    <w:rsid w:val="00AC4FFC"/>
    <w:rsid w:val="00BA370A"/>
    <w:rsid w:val="00BA3872"/>
    <w:rsid w:val="00C16029"/>
    <w:rsid w:val="00D322F7"/>
    <w:rsid w:val="00D9231A"/>
    <w:rsid w:val="00DA0E87"/>
    <w:rsid w:val="00FB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2FF246"/>
  <w15:chartTrackingRefBased/>
  <w15:docId w15:val="{4B019D2D-9AAD-4998-B918-12474FF5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A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福祉課 隠岐の島町役場</cp:lastModifiedBy>
  <cp:revision>2</cp:revision>
  <cp:lastPrinted>2024-12-11T05:04:00Z</cp:lastPrinted>
  <dcterms:created xsi:type="dcterms:W3CDTF">2024-12-11T05:04:00Z</dcterms:created>
  <dcterms:modified xsi:type="dcterms:W3CDTF">2024-12-11T05:04:00Z</dcterms:modified>
</cp:coreProperties>
</file>