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D5664" w14:textId="197E31A4" w:rsidR="003E260C" w:rsidRDefault="00FF4AD1" w:rsidP="000F6A5C">
      <w:pPr>
        <w:jc w:val="center"/>
        <w:rPr>
          <w:b/>
          <w:bCs/>
          <w:sz w:val="24"/>
        </w:rPr>
      </w:pPr>
      <w:r w:rsidRPr="00FF4AD1">
        <w:rPr>
          <w:rFonts w:hint="eastAsia"/>
          <w:b/>
          <w:bCs/>
          <w:sz w:val="24"/>
        </w:rPr>
        <w:t>海の見える交流館デジタル活用実証</w:t>
      </w:r>
      <w:r w:rsidR="00523F9D">
        <w:rPr>
          <w:rFonts w:hint="eastAsia"/>
          <w:b/>
          <w:bCs/>
          <w:sz w:val="24"/>
        </w:rPr>
        <w:t>業務</w:t>
      </w:r>
    </w:p>
    <w:p w14:paraId="0D6FEE8E" w14:textId="3029F48C" w:rsidR="00176A3B" w:rsidRPr="00FB6F8F" w:rsidRDefault="003E260C" w:rsidP="000F6A5C">
      <w:pPr>
        <w:jc w:val="center"/>
        <w:rPr>
          <w:b/>
          <w:bCs/>
          <w:sz w:val="24"/>
        </w:rPr>
      </w:pPr>
      <w:r>
        <w:rPr>
          <w:rFonts w:hint="eastAsia"/>
          <w:b/>
          <w:bCs/>
          <w:sz w:val="24"/>
        </w:rPr>
        <w:t>プロポーザル</w:t>
      </w:r>
      <w:r w:rsidR="00EE1087">
        <w:rPr>
          <w:rFonts w:hint="eastAsia"/>
          <w:b/>
          <w:bCs/>
          <w:sz w:val="24"/>
        </w:rPr>
        <w:t>実施要領</w:t>
      </w:r>
    </w:p>
    <w:p w14:paraId="1A1F7915" w14:textId="77777777" w:rsidR="00176A3B" w:rsidRPr="00523F9D" w:rsidRDefault="00176A3B" w:rsidP="00F072B1">
      <w:pPr>
        <w:tabs>
          <w:tab w:val="left" w:pos="284"/>
        </w:tabs>
        <w:jc w:val="left"/>
      </w:pPr>
    </w:p>
    <w:p w14:paraId="4474D6A6" w14:textId="3FA4BB78" w:rsidR="003375FA" w:rsidRPr="00662362" w:rsidRDefault="003375FA" w:rsidP="00176A3B">
      <w:pPr>
        <w:jc w:val="left"/>
        <w:rPr>
          <w:b/>
        </w:rPr>
      </w:pPr>
      <w:r w:rsidRPr="00662362">
        <w:rPr>
          <w:rFonts w:hint="eastAsia"/>
          <w:b/>
        </w:rPr>
        <w:t>１</w:t>
      </w:r>
      <w:r w:rsidRPr="00662362">
        <w:rPr>
          <w:rFonts w:hint="eastAsia"/>
          <w:b/>
        </w:rPr>
        <w:t xml:space="preserve"> </w:t>
      </w:r>
      <w:r w:rsidRPr="00662362">
        <w:rPr>
          <w:rFonts w:hint="eastAsia"/>
          <w:b/>
        </w:rPr>
        <w:t>目的</w:t>
      </w:r>
    </w:p>
    <w:p w14:paraId="515B64BD" w14:textId="08B5A46F" w:rsidR="003375FA" w:rsidRDefault="003375FA" w:rsidP="003375FA">
      <w:pPr>
        <w:ind w:firstLineChars="100" w:firstLine="210"/>
      </w:pPr>
      <w:r>
        <w:rPr>
          <w:rFonts w:hint="eastAsia"/>
        </w:rPr>
        <w:t>この要領は、</w:t>
      </w:r>
      <w:r w:rsidR="00FF4AD1" w:rsidRPr="00FF4AD1">
        <w:rPr>
          <w:rFonts w:hint="eastAsia"/>
        </w:rPr>
        <w:t>海の見える交流館デジタル活用実証</w:t>
      </w:r>
      <w:r w:rsidR="00452917">
        <w:rPr>
          <w:rFonts w:hint="eastAsia"/>
          <w:szCs w:val="20"/>
        </w:rPr>
        <w:t>業務</w:t>
      </w:r>
      <w:r w:rsidR="000F408E">
        <w:rPr>
          <w:rFonts w:hint="eastAsia"/>
        </w:rPr>
        <w:t>の受託者を、価格のみによらず技術力や実績等の様々な観点から選定を行う公募型プロポーザル方式により決定するにあたり、必要な事項を定める事を目的とする。</w:t>
      </w:r>
    </w:p>
    <w:p w14:paraId="3A34769C" w14:textId="77777777" w:rsidR="003375FA" w:rsidRPr="003375FA" w:rsidRDefault="003375FA" w:rsidP="003375FA"/>
    <w:p w14:paraId="09B7113F" w14:textId="77777777" w:rsidR="003375FA" w:rsidRPr="00662362" w:rsidRDefault="003375FA" w:rsidP="003375FA">
      <w:pPr>
        <w:rPr>
          <w:b/>
        </w:rPr>
      </w:pPr>
      <w:r w:rsidRPr="00662362">
        <w:rPr>
          <w:rFonts w:hint="eastAsia"/>
          <w:b/>
        </w:rPr>
        <w:t>２</w:t>
      </w:r>
      <w:r w:rsidRPr="00662362">
        <w:rPr>
          <w:rFonts w:hint="eastAsia"/>
          <w:b/>
        </w:rPr>
        <w:t xml:space="preserve"> </w:t>
      </w:r>
      <w:r w:rsidRPr="00662362">
        <w:rPr>
          <w:rFonts w:hint="eastAsia"/>
          <w:b/>
        </w:rPr>
        <w:t>業務概要</w:t>
      </w:r>
    </w:p>
    <w:p w14:paraId="53BF6C14" w14:textId="3C521286" w:rsidR="000F6A5C" w:rsidRPr="000F6A5C" w:rsidRDefault="00176A3B" w:rsidP="003375FA">
      <w:pPr>
        <w:rPr>
          <w:szCs w:val="20"/>
        </w:rPr>
      </w:pPr>
      <w:r>
        <w:t>（１）</w:t>
      </w:r>
      <w:r w:rsidRPr="001B717F">
        <w:rPr>
          <w:kern w:val="0"/>
        </w:rPr>
        <w:t>業務</w:t>
      </w:r>
      <w:r w:rsidR="001B717F">
        <w:rPr>
          <w:rFonts w:hint="eastAsia"/>
          <w:kern w:val="0"/>
        </w:rPr>
        <w:t>名称</w:t>
      </w:r>
      <w:r>
        <w:t>：</w:t>
      </w:r>
      <w:r w:rsidR="00FF4AD1" w:rsidRPr="00FF4AD1">
        <w:rPr>
          <w:rFonts w:hint="eastAsia"/>
        </w:rPr>
        <w:t>海の見える交流館デジタル活用実証</w:t>
      </w:r>
      <w:r w:rsidR="00523F9D">
        <w:rPr>
          <w:rFonts w:hint="eastAsia"/>
          <w:szCs w:val="20"/>
        </w:rPr>
        <w:t>業務</w:t>
      </w:r>
    </w:p>
    <w:p w14:paraId="29F5AA7E" w14:textId="2EB362D2" w:rsidR="00176A3B" w:rsidRDefault="00176A3B" w:rsidP="003375FA">
      <w:r>
        <w:t>（</w:t>
      </w:r>
      <w:r w:rsidR="001B717F">
        <w:rPr>
          <w:rFonts w:hint="eastAsia"/>
        </w:rPr>
        <w:t>２</w:t>
      </w:r>
      <w:r>
        <w:t>）業務区域：隠岐の島町</w:t>
      </w:r>
      <w:r w:rsidR="008F57BB">
        <w:rPr>
          <w:rFonts w:hint="eastAsia"/>
        </w:rPr>
        <w:t xml:space="preserve">　地内</w:t>
      </w:r>
    </w:p>
    <w:p w14:paraId="4F28805B" w14:textId="35FE9C2E" w:rsidR="00176A3B" w:rsidRDefault="00176A3B" w:rsidP="008F57BB">
      <w:pPr>
        <w:ind w:left="1680" w:hangingChars="800" w:hanging="1680"/>
      </w:pPr>
      <w:r>
        <w:t>（</w:t>
      </w:r>
      <w:r w:rsidR="001B717F">
        <w:rPr>
          <w:rFonts w:hint="eastAsia"/>
        </w:rPr>
        <w:t>３</w:t>
      </w:r>
      <w:r>
        <w:t>）業務内容：別紙「</w:t>
      </w:r>
      <w:r w:rsidR="00FF4AD1" w:rsidRPr="00FF4AD1">
        <w:rPr>
          <w:rFonts w:hint="eastAsia"/>
        </w:rPr>
        <w:t>海の見える交流館デジタル活用実証</w:t>
      </w:r>
      <w:r w:rsidR="00523F9D">
        <w:rPr>
          <w:rFonts w:hint="eastAsia"/>
          <w:szCs w:val="20"/>
        </w:rPr>
        <w:t>業務</w:t>
      </w:r>
      <w:r w:rsidR="00FF4AD1">
        <w:rPr>
          <w:rFonts w:hint="eastAsia"/>
          <w:szCs w:val="20"/>
        </w:rPr>
        <w:t xml:space="preserve">　</w:t>
      </w:r>
      <w:r w:rsidR="00EE1087">
        <w:rPr>
          <w:rFonts w:hint="eastAsia"/>
        </w:rPr>
        <w:t>仕様書</w:t>
      </w:r>
      <w:r>
        <w:t>」</w:t>
      </w:r>
      <w:r w:rsidR="001B717F">
        <w:rPr>
          <w:rFonts w:hint="eastAsia"/>
        </w:rPr>
        <w:t>に定めるとおりとする</w:t>
      </w:r>
      <w:r>
        <w:t>。</w:t>
      </w:r>
    </w:p>
    <w:p w14:paraId="5FD10E0E" w14:textId="7711EED0" w:rsidR="00176A3B" w:rsidRDefault="00176A3B" w:rsidP="003375FA">
      <w:r>
        <w:t>（</w:t>
      </w:r>
      <w:r w:rsidR="001B717F">
        <w:rPr>
          <w:rFonts w:hint="eastAsia"/>
        </w:rPr>
        <w:t>４</w:t>
      </w:r>
      <w:r>
        <w:t>）業務期間：契約締結</w:t>
      </w:r>
      <w:r w:rsidR="001B717F">
        <w:rPr>
          <w:rFonts w:hint="eastAsia"/>
        </w:rPr>
        <w:t>の翌日から</w:t>
      </w:r>
      <w:r>
        <w:t>令和</w:t>
      </w:r>
      <w:r w:rsidR="00781947">
        <w:rPr>
          <w:rFonts w:hint="eastAsia"/>
        </w:rPr>
        <w:t>9</w:t>
      </w:r>
      <w:r>
        <w:t>年</w:t>
      </w:r>
      <w:r w:rsidR="00D75BEB">
        <w:rPr>
          <w:rFonts w:hint="eastAsia"/>
        </w:rPr>
        <w:t>3</w:t>
      </w:r>
      <w:r>
        <w:t>月</w:t>
      </w:r>
      <w:r w:rsidR="000F408E">
        <w:rPr>
          <w:rFonts w:hint="eastAsia"/>
        </w:rPr>
        <w:t>2</w:t>
      </w:r>
      <w:r w:rsidR="003F6D6A">
        <w:rPr>
          <w:rFonts w:hint="eastAsia"/>
        </w:rPr>
        <w:t>6</w:t>
      </w:r>
      <w:r>
        <w:t>日まで</w:t>
      </w:r>
    </w:p>
    <w:p w14:paraId="064AADCB" w14:textId="14B135B4" w:rsidR="000F408E" w:rsidRPr="00781947" w:rsidRDefault="00176A3B" w:rsidP="00781947">
      <w:r>
        <w:t>（</w:t>
      </w:r>
      <w:r w:rsidR="001B717F">
        <w:rPr>
          <w:rFonts w:hint="eastAsia"/>
        </w:rPr>
        <w:t>５</w:t>
      </w:r>
      <w:r>
        <w:t>）</w:t>
      </w:r>
      <w:r w:rsidR="00781947">
        <w:rPr>
          <w:rFonts w:hint="eastAsia"/>
        </w:rPr>
        <w:t>提案</w:t>
      </w:r>
      <w:r>
        <w:t>上限額：契約の上限額は</w:t>
      </w:r>
      <w:r w:rsidR="00781947">
        <w:rPr>
          <w:rFonts w:hint="eastAsia"/>
        </w:rPr>
        <w:t>４，５００千円以内</w:t>
      </w:r>
      <w:r>
        <w:t>とする。</w:t>
      </w:r>
      <w:bookmarkStart w:id="0" w:name="_Hlk168385459"/>
      <w:r>
        <w:t>（全て消費税及び地方消費税を含む。）</w:t>
      </w:r>
      <w:bookmarkEnd w:id="0"/>
    </w:p>
    <w:p w14:paraId="2C6616B9" w14:textId="77777777" w:rsidR="001B077E" w:rsidRPr="004445B4" w:rsidRDefault="001B077E" w:rsidP="003375FA">
      <w:pPr>
        <w:rPr>
          <w:color w:val="000000" w:themeColor="text1"/>
        </w:rPr>
      </w:pPr>
    </w:p>
    <w:p w14:paraId="231D0EB1" w14:textId="69AC9DB6" w:rsidR="005C715B" w:rsidRPr="00662362" w:rsidRDefault="005C715B" w:rsidP="005C715B">
      <w:pPr>
        <w:ind w:left="422" w:hangingChars="200" w:hanging="422"/>
        <w:rPr>
          <w:b/>
        </w:rPr>
      </w:pPr>
      <w:r>
        <w:rPr>
          <w:rFonts w:hint="eastAsia"/>
          <w:b/>
        </w:rPr>
        <w:t>３</w:t>
      </w:r>
      <w:r w:rsidR="006E4520">
        <w:rPr>
          <w:rFonts w:hint="eastAsia"/>
          <w:b/>
        </w:rPr>
        <w:t xml:space="preserve"> </w:t>
      </w:r>
      <w:r>
        <w:rPr>
          <w:rFonts w:hint="eastAsia"/>
          <w:b/>
        </w:rPr>
        <w:t>事務局</w:t>
      </w:r>
    </w:p>
    <w:p w14:paraId="3E18B029" w14:textId="67803DCA" w:rsidR="005C715B" w:rsidRPr="005C715B" w:rsidRDefault="005C715B" w:rsidP="0057175D">
      <w:pPr>
        <w:ind w:firstLineChars="100" w:firstLine="210"/>
      </w:pPr>
      <w:r>
        <w:t>隠岐の島町</w:t>
      </w:r>
      <w:r w:rsidR="000F408E">
        <w:rPr>
          <w:rFonts w:hint="eastAsia"/>
        </w:rPr>
        <w:t xml:space="preserve">役場　</w:t>
      </w:r>
      <w:r>
        <w:rPr>
          <w:rFonts w:hint="eastAsia"/>
        </w:rPr>
        <w:t>都市計画課</w:t>
      </w:r>
      <w:r>
        <w:t xml:space="preserve">　</w:t>
      </w:r>
      <w:r>
        <w:rPr>
          <w:rFonts w:hint="eastAsia"/>
        </w:rPr>
        <w:t>都市計画</w:t>
      </w:r>
      <w:r>
        <w:t>係</w:t>
      </w:r>
    </w:p>
    <w:p w14:paraId="5825F56F" w14:textId="38BBF6BD" w:rsidR="000F408E" w:rsidRDefault="000F408E" w:rsidP="000F408E">
      <w:r>
        <w:rPr>
          <w:rFonts w:hint="eastAsia"/>
        </w:rPr>
        <w:t xml:space="preserve">　　住所</w:t>
      </w:r>
    </w:p>
    <w:p w14:paraId="2CC96CC6" w14:textId="3DCF636C" w:rsidR="005C715B" w:rsidRDefault="005C715B" w:rsidP="000F408E">
      <w:pPr>
        <w:ind w:leftChars="200" w:left="420" w:firstLineChars="100" w:firstLine="210"/>
      </w:pPr>
      <w:r>
        <w:rPr>
          <w:rFonts w:hint="eastAsia"/>
        </w:rPr>
        <w:t>〒</w:t>
      </w:r>
      <w:r w:rsidR="00D75BEB">
        <w:rPr>
          <w:rFonts w:hint="eastAsia"/>
        </w:rPr>
        <w:t>685</w:t>
      </w:r>
      <w:r w:rsidR="005714AA">
        <w:rPr>
          <w:rFonts w:hint="eastAsia"/>
        </w:rPr>
        <w:t>—</w:t>
      </w:r>
      <w:r w:rsidR="00D75BEB">
        <w:rPr>
          <w:rFonts w:hint="eastAsia"/>
        </w:rPr>
        <w:t>8585</w:t>
      </w:r>
      <w:r>
        <w:rPr>
          <w:rFonts w:hint="eastAsia"/>
        </w:rPr>
        <w:t xml:space="preserve">　島根県隠岐郡隠岐の島町下西</w:t>
      </w:r>
      <w:r w:rsidR="00D75BEB">
        <w:rPr>
          <w:rFonts w:hint="eastAsia"/>
        </w:rPr>
        <w:t>78</w:t>
      </w:r>
      <w:r>
        <w:rPr>
          <w:rFonts w:hint="eastAsia"/>
        </w:rPr>
        <w:t>番地</w:t>
      </w:r>
      <w:r w:rsidR="00D75BEB">
        <w:rPr>
          <w:rFonts w:hint="eastAsia"/>
        </w:rPr>
        <w:t>2</w:t>
      </w:r>
    </w:p>
    <w:p w14:paraId="2D3FA9D1" w14:textId="77777777" w:rsidR="000F408E" w:rsidRDefault="005C715B" w:rsidP="000F408E">
      <w:pPr>
        <w:ind w:firstLineChars="200" w:firstLine="420"/>
      </w:pPr>
      <w:r>
        <w:t>電話</w:t>
      </w:r>
      <w:r>
        <w:rPr>
          <w:rFonts w:hint="eastAsia"/>
        </w:rPr>
        <w:t xml:space="preserve">番号　</w:t>
      </w:r>
    </w:p>
    <w:p w14:paraId="3CB52ECF" w14:textId="333FAF95" w:rsidR="005C715B" w:rsidRDefault="005C715B" w:rsidP="000F408E">
      <w:pPr>
        <w:ind w:firstLineChars="300" w:firstLine="630"/>
      </w:pPr>
      <w:r>
        <w:rPr>
          <w:rFonts w:hint="eastAsia"/>
        </w:rPr>
        <w:t>代表</w:t>
      </w:r>
      <w:r w:rsidR="005714AA">
        <w:rPr>
          <w:rFonts w:hint="eastAsia"/>
        </w:rPr>
        <w:t xml:space="preserve">　</w:t>
      </w:r>
      <w:r w:rsidR="00D75BEB">
        <w:rPr>
          <w:rFonts w:hint="eastAsia"/>
        </w:rPr>
        <w:t>08512</w:t>
      </w:r>
      <w:r w:rsidR="005714AA">
        <w:rPr>
          <w:rFonts w:hint="eastAsia"/>
        </w:rPr>
        <w:t>—</w:t>
      </w:r>
      <w:r w:rsidR="00D75BEB">
        <w:rPr>
          <w:rFonts w:hint="eastAsia"/>
        </w:rPr>
        <w:t>2</w:t>
      </w:r>
      <w:r w:rsidR="005714AA">
        <w:rPr>
          <w:rFonts w:hint="eastAsia"/>
        </w:rPr>
        <w:t>—</w:t>
      </w:r>
      <w:r w:rsidR="00D75BEB">
        <w:rPr>
          <w:rFonts w:hint="eastAsia"/>
        </w:rPr>
        <w:t>2111</w:t>
      </w:r>
    </w:p>
    <w:p w14:paraId="0DD180F6" w14:textId="08655A23" w:rsidR="005C715B" w:rsidRDefault="005C715B" w:rsidP="0057175D">
      <w:pPr>
        <w:ind w:firstLineChars="300" w:firstLine="630"/>
      </w:pPr>
      <w:r>
        <w:rPr>
          <w:rFonts w:hint="eastAsia"/>
        </w:rPr>
        <w:t>直通</w:t>
      </w:r>
      <w:r w:rsidR="005714AA">
        <w:rPr>
          <w:rFonts w:hint="eastAsia"/>
        </w:rPr>
        <w:t xml:space="preserve">　</w:t>
      </w:r>
      <w:r w:rsidR="00D75BEB">
        <w:rPr>
          <w:rFonts w:hint="eastAsia"/>
        </w:rPr>
        <w:t>08512</w:t>
      </w:r>
      <w:r w:rsidR="005714AA">
        <w:rPr>
          <w:rFonts w:hint="eastAsia"/>
        </w:rPr>
        <w:t>—</w:t>
      </w:r>
      <w:r w:rsidR="00D75BEB">
        <w:rPr>
          <w:rFonts w:hint="eastAsia"/>
        </w:rPr>
        <w:t>2</w:t>
      </w:r>
      <w:r w:rsidR="005714AA">
        <w:rPr>
          <w:rFonts w:hint="eastAsia"/>
        </w:rPr>
        <w:t>—</w:t>
      </w:r>
      <w:r w:rsidR="00D75BEB">
        <w:rPr>
          <w:rFonts w:hint="eastAsia"/>
        </w:rPr>
        <w:t>8580</w:t>
      </w:r>
    </w:p>
    <w:p w14:paraId="414A777C" w14:textId="6B9365ED" w:rsidR="005C715B" w:rsidRDefault="005C715B" w:rsidP="0057175D">
      <w:pPr>
        <w:ind w:leftChars="200" w:left="420" w:firstLineChars="100" w:firstLine="199"/>
      </w:pPr>
      <w:r w:rsidRPr="005C715B">
        <w:rPr>
          <w:rFonts w:hint="eastAsia"/>
          <w:w w:val="95"/>
          <w:kern w:val="0"/>
          <w:fitText w:val="630" w:id="-974367999"/>
        </w:rPr>
        <w:t>E-mail</w:t>
      </w:r>
      <w:r>
        <w:rPr>
          <w:rFonts w:hint="eastAsia"/>
        </w:rPr>
        <w:t>：</w:t>
      </w:r>
      <w:hyperlink r:id="rId8" w:history="1">
        <w:r w:rsidR="000F408E" w:rsidRPr="005224B2">
          <w:rPr>
            <w:rStyle w:val="ae"/>
            <w:rFonts w:hint="eastAsia"/>
          </w:rPr>
          <w:t>toshikei@town.okinoshima.shimane.jp</w:t>
        </w:r>
      </w:hyperlink>
    </w:p>
    <w:p w14:paraId="3EF59C58" w14:textId="77777777" w:rsidR="000F408E" w:rsidRDefault="000F408E" w:rsidP="0057175D">
      <w:pPr>
        <w:ind w:leftChars="200" w:left="420" w:firstLineChars="100" w:firstLine="210"/>
      </w:pPr>
    </w:p>
    <w:p w14:paraId="2D493DE3" w14:textId="79AB1858" w:rsidR="000F408E" w:rsidRPr="00662362" w:rsidRDefault="000F408E" w:rsidP="000F408E">
      <w:pPr>
        <w:rPr>
          <w:b/>
        </w:rPr>
      </w:pPr>
      <w:r>
        <w:rPr>
          <w:rFonts w:hint="eastAsia"/>
          <w:b/>
        </w:rPr>
        <w:t>４</w:t>
      </w:r>
      <w:r>
        <w:rPr>
          <w:rFonts w:hint="eastAsia"/>
          <w:b/>
        </w:rPr>
        <w:t xml:space="preserve"> </w:t>
      </w:r>
      <w:r w:rsidR="006F5359">
        <w:rPr>
          <w:rFonts w:hint="eastAsia"/>
          <w:b/>
        </w:rPr>
        <w:t>委託業者選定方法</w:t>
      </w:r>
    </w:p>
    <w:p w14:paraId="6E9AC64C" w14:textId="4E331580" w:rsidR="006F5359" w:rsidRDefault="006F5359" w:rsidP="006F5359">
      <w:pPr>
        <w:ind w:firstLineChars="100" w:firstLine="210"/>
      </w:pPr>
      <w:r>
        <w:rPr>
          <w:rFonts w:hint="eastAsia"/>
        </w:rPr>
        <w:t>公募型プロポーザル方式により最優秀提案者（優先交渉権者）を決定し、当該提案者と契約要件について協議・調整を行った上で、予算の範囲内で合意に達した場合に契約を締結する。</w:t>
      </w:r>
    </w:p>
    <w:p w14:paraId="6DF81EFA" w14:textId="6C810FEA" w:rsidR="006F5359" w:rsidRPr="000F408E" w:rsidRDefault="006F5359" w:rsidP="000F408E">
      <w:pPr>
        <w:ind w:left="420" w:hangingChars="200" w:hanging="420"/>
      </w:pPr>
      <w:r>
        <w:rPr>
          <w:rFonts w:hint="eastAsia"/>
        </w:rPr>
        <w:t xml:space="preserve">　なお、協議が不調に終わった場合は、次点評価者との交渉に移行する。</w:t>
      </w:r>
    </w:p>
    <w:p w14:paraId="241DB7B3" w14:textId="77777777" w:rsidR="005C715B" w:rsidRDefault="005C715B" w:rsidP="003375FA"/>
    <w:p w14:paraId="39CEA12A" w14:textId="12E0AC26" w:rsidR="005C715B" w:rsidRPr="00662362" w:rsidRDefault="000F408E" w:rsidP="005C715B">
      <w:pPr>
        <w:rPr>
          <w:b/>
        </w:rPr>
      </w:pPr>
      <w:r>
        <w:rPr>
          <w:rFonts w:hint="eastAsia"/>
          <w:b/>
        </w:rPr>
        <w:t>５</w:t>
      </w:r>
      <w:r w:rsidR="006E4520">
        <w:rPr>
          <w:rFonts w:hint="eastAsia"/>
          <w:b/>
        </w:rPr>
        <w:t xml:space="preserve"> </w:t>
      </w:r>
      <w:r w:rsidR="0057175D">
        <w:rPr>
          <w:rFonts w:hint="eastAsia"/>
          <w:b/>
        </w:rPr>
        <w:t>参加資格要件等</w:t>
      </w:r>
    </w:p>
    <w:p w14:paraId="545DF514" w14:textId="624080FE" w:rsidR="0057175D" w:rsidRDefault="0057175D" w:rsidP="005C715B">
      <w:pPr>
        <w:ind w:left="420" w:hangingChars="200" w:hanging="420"/>
      </w:pPr>
      <w:r>
        <w:rPr>
          <w:rFonts w:hint="eastAsia"/>
        </w:rPr>
        <w:t xml:space="preserve">　本プロポーザルに参加できるものは、次の要件をすべて満たす者とする。</w:t>
      </w:r>
    </w:p>
    <w:p w14:paraId="16F3F78A" w14:textId="493494CA" w:rsidR="006F5359" w:rsidRDefault="0057175D" w:rsidP="0057175D">
      <w:r>
        <w:rPr>
          <w:rFonts w:hint="eastAsia"/>
        </w:rPr>
        <w:t>（１）</w:t>
      </w:r>
      <w:r w:rsidR="006F5359">
        <w:rPr>
          <w:rFonts w:hint="eastAsia"/>
        </w:rPr>
        <w:t>次に掲げる条件を全て満たしている事業者であること。</w:t>
      </w:r>
    </w:p>
    <w:p w14:paraId="4497E3F3" w14:textId="74F24858" w:rsidR="002551AE" w:rsidRPr="00300DC4" w:rsidRDefault="0057175D" w:rsidP="00300DC4">
      <w:pPr>
        <w:tabs>
          <w:tab w:val="left" w:pos="284"/>
          <w:tab w:val="left" w:pos="567"/>
        </w:tabs>
        <w:ind w:left="840" w:hangingChars="400" w:hanging="840"/>
      </w:pPr>
      <w:r>
        <w:rPr>
          <w:rFonts w:hint="eastAsia"/>
        </w:rPr>
        <w:t xml:space="preserve">　</w:t>
      </w:r>
      <w:r w:rsidR="009205E3">
        <w:rPr>
          <w:rFonts w:hint="eastAsia"/>
        </w:rPr>
        <w:t xml:space="preserve">　</w:t>
      </w:r>
      <w:bookmarkStart w:id="1" w:name="_Hlk197602864"/>
      <w:r>
        <w:rPr>
          <w:rFonts w:hint="eastAsia"/>
        </w:rPr>
        <w:t xml:space="preserve">①　</w:t>
      </w:r>
      <w:r w:rsidR="006F5359">
        <w:rPr>
          <w:rFonts w:hint="eastAsia"/>
        </w:rPr>
        <w:t>地方自治法施行令第</w:t>
      </w:r>
      <w:r w:rsidR="006F5359">
        <w:rPr>
          <w:rFonts w:hint="eastAsia"/>
        </w:rPr>
        <w:t>167</w:t>
      </w:r>
      <w:r w:rsidR="006F5359">
        <w:rPr>
          <w:rFonts w:hint="eastAsia"/>
        </w:rPr>
        <w:t>条の</w:t>
      </w:r>
      <w:r w:rsidR="006F5359">
        <w:rPr>
          <w:rFonts w:hint="eastAsia"/>
        </w:rPr>
        <w:t>4</w:t>
      </w:r>
      <w:r w:rsidR="006F5359">
        <w:rPr>
          <w:rFonts w:hint="eastAsia"/>
        </w:rPr>
        <w:t>第</w:t>
      </w:r>
      <w:r w:rsidR="006F5359">
        <w:rPr>
          <w:rFonts w:hint="eastAsia"/>
        </w:rPr>
        <w:t>1</w:t>
      </w:r>
      <w:r w:rsidR="006F5359">
        <w:rPr>
          <w:rFonts w:hint="eastAsia"/>
        </w:rPr>
        <w:t>項の規程に該当しない者であること。</w:t>
      </w:r>
    </w:p>
    <w:p w14:paraId="57FE9673" w14:textId="4FDC05E7" w:rsidR="004E6249" w:rsidRDefault="004E6249" w:rsidP="009205E3">
      <w:pPr>
        <w:tabs>
          <w:tab w:val="left" w:pos="284"/>
          <w:tab w:val="left" w:pos="567"/>
        </w:tabs>
        <w:ind w:left="840" w:hangingChars="400" w:hanging="840"/>
      </w:pPr>
      <w:r>
        <w:rPr>
          <w:rFonts w:hint="eastAsia"/>
        </w:rPr>
        <w:t xml:space="preserve">　　</w:t>
      </w:r>
      <w:r w:rsidR="00300DC4">
        <w:rPr>
          <w:rFonts w:hint="eastAsia"/>
        </w:rPr>
        <w:t>②</w:t>
      </w:r>
      <w:r>
        <w:rPr>
          <w:rFonts w:hint="eastAsia"/>
        </w:rPr>
        <w:t xml:space="preserve">　</w:t>
      </w:r>
      <w:r w:rsidR="006F5359">
        <w:rPr>
          <w:rFonts w:hint="eastAsia"/>
        </w:rPr>
        <w:t>企画提案書の提出期限において、本町の指名停止期間中でないこと。</w:t>
      </w:r>
    </w:p>
    <w:p w14:paraId="12D05411" w14:textId="5B251DFC" w:rsidR="0001557C" w:rsidRDefault="0001557C" w:rsidP="00782E05">
      <w:pPr>
        <w:ind w:leftChars="100" w:left="850" w:hangingChars="305" w:hanging="640"/>
        <w:sectPr w:rsidR="0001557C" w:rsidSect="002042DE">
          <w:pgSz w:w="11906" w:h="16838"/>
          <w:pgMar w:top="1418" w:right="1134" w:bottom="1134" w:left="1134" w:header="851" w:footer="992" w:gutter="0"/>
          <w:cols w:space="425"/>
          <w:docGrid w:type="lines" w:linePitch="360"/>
        </w:sectPr>
      </w:pPr>
    </w:p>
    <w:p w14:paraId="07BB437B" w14:textId="39FC36AF" w:rsidR="00721221" w:rsidRPr="00721221" w:rsidRDefault="00721221" w:rsidP="00721221">
      <w:pPr>
        <w:ind w:leftChars="203" w:left="848" w:hangingChars="201" w:hanging="422"/>
      </w:pPr>
      <w:r>
        <w:rPr>
          <w:rFonts w:hint="eastAsia"/>
        </w:rPr>
        <w:lastRenderedPageBreak/>
        <w:t xml:space="preserve">③　</w:t>
      </w:r>
      <w:r w:rsidRPr="006F5359">
        <w:t>会社更生法（平成</w:t>
      </w:r>
      <w:r w:rsidRPr="006F5359">
        <w:t xml:space="preserve">14 </w:t>
      </w:r>
      <w:r w:rsidRPr="006F5359">
        <w:t>年法律第</w:t>
      </w:r>
      <w:r w:rsidRPr="006F5359">
        <w:t xml:space="preserve">154 </w:t>
      </w:r>
      <w:r w:rsidRPr="006F5359">
        <w:t>号）の規定による更生手続</w:t>
      </w:r>
      <w:r>
        <w:rPr>
          <w:rFonts w:hint="eastAsia"/>
        </w:rPr>
        <w:t>き開始</w:t>
      </w:r>
      <w:r w:rsidRPr="006F5359">
        <w:t>の申し立て、または民事</w:t>
      </w:r>
    </w:p>
    <w:p w14:paraId="57434EC3" w14:textId="1796AD47" w:rsidR="005C715B" w:rsidRDefault="006F5359" w:rsidP="0001557C">
      <w:pPr>
        <w:ind w:leftChars="400" w:left="850" w:hangingChars="5" w:hanging="10"/>
      </w:pPr>
      <w:r w:rsidRPr="006F5359">
        <w:t>再生法（平成</w:t>
      </w:r>
      <w:r w:rsidRPr="006F5359">
        <w:t xml:space="preserve">11 </w:t>
      </w:r>
      <w:r w:rsidRPr="006F5359">
        <w:t>年法律第</w:t>
      </w:r>
      <w:r w:rsidRPr="006F5359">
        <w:t xml:space="preserve">225 </w:t>
      </w:r>
      <w:r w:rsidRPr="006F5359">
        <w:t>号）の規定による</w:t>
      </w:r>
      <w:r w:rsidR="003F7549">
        <w:rPr>
          <w:rFonts w:hint="eastAsia"/>
        </w:rPr>
        <w:t>再生</w:t>
      </w:r>
      <w:r w:rsidRPr="006F5359">
        <w:t>手続きの申立てがなされていない者（ただし、会社更生法の規定による更生計画認可又は民事再生法の規定による再生計画認可の決定を受けているものを除く。）であること。</w:t>
      </w:r>
    </w:p>
    <w:p w14:paraId="25885D95" w14:textId="5472C10A" w:rsidR="0046374E" w:rsidRDefault="0046374E" w:rsidP="006F5359">
      <w:pPr>
        <w:ind w:leftChars="100" w:left="840" w:hangingChars="300" w:hanging="630"/>
      </w:pPr>
      <w:r>
        <w:rPr>
          <w:rFonts w:hint="eastAsia"/>
        </w:rPr>
        <w:t xml:space="preserve">　</w:t>
      </w:r>
      <w:r w:rsidR="00300DC4">
        <w:rPr>
          <w:rFonts w:hint="eastAsia"/>
        </w:rPr>
        <w:t>④</w:t>
      </w:r>
      <w:r>
        <w:rPr>
          <w:rFonts w:hint="eastAsia"/>
        </w:rPr>
        <w:t xml:space="preserve">　</w:t>
      </w:r>
      <w:r w:rsidR="006F5359" w:rsidRPr="006F5359">
        <w:t>暴力団員による不当な行為の防止等に関する法律（平成３年法律第</w:t>
      </w:r>
      <w:r w:rsidR="006F5359" w:rsidRPr="006F5359">
        <w:t xml:space="preserve">77 </w:t>
      </w:r>
      <w:r w:rsidR="006F5359" w:rsidRPr="006F5359">
        <w:t>号）第２条第２号に規定する暴力団、同条第６号に規定する暴力団員である役職員を有する団体並びにそれらの利益となる活動を行う者でないこと。</w:t>
      </w:r>
    </w:p>
    <w:p w14:paraId="45AD04AD" w14:textId="57A940EA" w:rsidR="0046374E" w:rsidRDefault="0046374E" w:rsidP="006F5359">
      <w:pPr>
        <w:ind w:leftChars="100" w:left="840" w:hangingChars="300" w:hanging="630"/>
      </w:pPr>
      <w:r>
        <w:rPr>
          <w:rFonts w:hint="eastAsia"/>
        </w:rPr>
        <w:t xml:space="preserve">　</w:t>
      </w:r>
      <w:r w:rsidR="00300DC4">
        <w:rPr>
          <w:rFonts w:hint="eastAsia"/>
        </w:rPr>
        <w:t>⑤</w:t>
      </w:r>
      <w:r>
        <w:rPr>
          <w:rFonts w:hint="eastAsia"/>
        </w:rPr>
        <w:t xml:space="preserve">　</w:t>
      </w:r>
      <w:r w:rsidR="006F5359">
        <w:rPr>
          <w:rFonts w:hint="eastAsia"/>
        </w:rPr>
        <w:t>国税及び地方税を滞納している者でないこと。</w:t>
      </w:r>
    </w:p>
    <w:p w14:paraId="1EED17EF" w14:textId="143A1532" w:rsidR="006F5359" w:rsidRDefault="0046374E" w:rsidP="004F5332">
      <w:pPr>
        <w:ind w:left="840" w:hangingChars="400" w:hanging="840"/>
      </w:pPr>
      <w:r>
        <w:rPr>
          <w:rFonts w:hint="eastAsia"/>
        </w:rPr>
        <w:t xml:space="preserve">　</w:t>
      </w:r>
      <w:r w:rsidR="009205E3">
        <w:rPr>
          <w:rFonts w:hint="eastAsia"/>
        </w:rPr>
        <w:t xml:space="preserve">　</w:t>
      </w:r>
      <w:r w:rsidR="006F5359">
        <w:rPr>
          <w:rFonts w:hint="eastAsia"/>
        </w:rPr>
        <w:t>⑥</w:t>
      </w:r>
      <w:r w:rsidR="00B25782">
        <w:rPr>
          <w:rFonts w:hint="eastAsia"/>
          <w:color w:val="000000" w:themeColor="text1"/>
        </w:rPr>
        <w:t xml:space="preserve">　</w:t>
      </w:r>
      <w:r>
        <w:rPr>
          <w:rFonts w:hint="eastAsia"/>
        </w:rPr>
        <w:t>プロポーザルに参加しようとする他の</w:t>
      </w:r>
      <w:r w:rsidR="008762EB">
        <w:rPr>
          <w:rFonts w:hint="eastAsia"/>
        </w:rPr>
        <w:t>者</w:t>
      </w:r>
      <w:bookmarkStart w:id="2" w:name="_Hlk197602887"/>
      <w:bookmarkEnd w:id="1"/>
      <w:r w:rsidR="006F5359">
        <w:rPr>
          <w:rFonts w:hint="eastAsia"/>
        </w:rPr>
        <w:t>との間に次に掲げるいずれかの関係が無いこと。</w:t>
      </w:r>
    </w:p>
    <w:p w14:paraId="08BBDCC2" w14:textId="77777777" w:rsidR="006F5359" w:rsidRDefault="006F5359" w:rsidP="004F5332">
      <w:pPr>
        <w:ind w:left="840" w:hangingChars="400" w:hanging="840"/>
      </w:pPr>
      <w:r>
        <w:rPr>
          <w:rFonts w:hint="eastAsia"/>
        </w:rPr>
        <w:t xml:space="preserve">　　　（ア）親会社と子会社の関係</w:t>
      </w:r>
    </w:p>
    <w:p w14:paraId="2A10A30B" w14:textId="77777777" w:rsidR="006F5359" w:rsidRDefault="006F5359" w:rsidP="004F5332">
      <w:pPr>
        <w:ind w:left="840" w:hangingChars="400" w:hanging="840"/>
      </w:pPr>
      <w:r>
        <w:rPr>
          <w:rFonts w:hint="eastAsia"/>
        </w:rPr>
        <w:t xml:space="preserve">　　　（イ）親会社を同じくする子会社同士の関係</w:t>
      </w:r>
    </w:p>
    <w:p w14:paraId="5B4BA90C" w14:textId="77777777" w:rsidR="006F5359" w:rsidRDefault="006F5359" w:rsidP="00BD47F7">
      <w:pPr>
        <w:ind w:leftChars="200" w:left="840" w:hangingChars="200" w:hanging="420"/>
      </w:pPr>
      <w:r>
        <w:rPr>
          <w:rFonts w:hint="eastAsia"/>
        </w:rPr>
        <w:t xml:space="preserve">　（ウ）一方の役員が、他方の会社の役員を現に兼ねている関係</w:t>
      </w:r>
    </w:p>
    <w:p w14:paraId="00A11937" w14:textId="77777777" w:rsidR="006F5359" w:rsidRDefault="006F5359" w:rsidP="00BD47F7">
      <w:pPr>
        <w:ind w:left="840" w:hangingChars="400" w:hanging="840"/>
      </w:pPr>
      <w:r>
        <w:rPr>
          <w:rFonts w:hint="eastAsia"/>
        </w:rPr>
        <w:t xml:space="preserve">　　　（エ）前</w:t>
      </w:r>
      <w:r>
        <w:rPr>
          <w:rFonts w:hint="eastAsia"/>
        </w:rPr>
        <w:t>5</w:t>
      </w:r>
      <w:r>
        <w:rPr>
          <w:rFonts w:hint="eastAsia"/>
        </w:rPr>
        <w:t>号と同視し得る資本関係又は人的関係</w:t>
      </w:r>
    </w:p>
    <w:p w14:paraId="194A4358" w14:textId="4798C898" w:rsidR="0001557C" w:rsidRDefault="006F5359" w:rsidP="0001557C">
      <w:pPr>
        <w:ind w:left="840" w:hangingChars="400" w:hanging="840"/>
      </w:pPr>
      <w:r>
        <w:rPr>
          <w:rFonts w:hint="eastAsia"/>
        </w:rPr>
        <w:t xml:space="preserve">　　⑦　過去</w:t>
      </w:r>
      <w:r>
        <w:rPr>
          <w:rFonts w:hint="eastAsia"/>
        </w:rPr>
        <w:t>5</w:t>
      </w:r>
      <w:r>
        <w:rPr>
          <w:rFonts w:hint="eastAsia"/>
        </w:rPr>
        <w:t>年間で官公庁（国、都道府県、市町村）において</w:t>
      </w:r>
      <w:r w:rsidR="008E682B">
        <w:rPr>
          <w:rFonts w:hint="eastAsia"/>
        </w:rPr>
        <w:t>同種</w:t>
      </w:r>
      <w:r w:rsidR="00B12FC8">
        <w:rPr>
          <w:rFonts w:hint="eastAsia"/>
        </w:rPr>
        <w:t>業務実績を有すること。</w:t>
      </w:r>
    </w:p>
    <w:p w14:paraId="21075879" w14:textId="5415A39A" w:rsidR="006F5359" w:rsidRPr="005A08BE" w:rsidRDefault="006F5359" w:rsidP="00267DC4">
      <w:pPr>
        <w:tabs>
          <w:tab w:val="left" w:pos="142"/>
        </w:tabs>
        <w:ind w:left="1086" w:hangingChars="517" w:hanging="1086"/>
        <w:rPr>
          <w:color w:val="000000" w:themeColor="text1"/>
        </w:rPr>
      </w:pPr>
      <w:r w:rsidRPr="005A08BE">
        <w:rPr>
          <w:color w:val="000000" w:themeColor="text1"/>
        </w:rPr>
        <w:t>（</w:t>
      </w:r>
      <w:r w:rsidR="0001557C">
        <w:rPr>
          <w:rFonts w:hint="eastAsia"/>
          <w:color w:val="000000" w:themeColor="text1"/>
        </w:rPr>
        <w:t>２</w:t>
      </w:r>
      <w:r w:rsidRPr="005A08BE">
        <w:rPr>
          <w:rFonts w:hint="eastAsia"/>
          <w:color w:val="000000" w:themeColor="text1"/>
        </w:rPr>
        <w:t>）応募者の構成</w:t>
      </w:r>
    </w:p>
    <w:p w14:paraId="31D9ECFB" w14:textId="4860B51B" w:rsidR="006F5359" w:rsidRPr="005A08BE" w:rsidRDefault="006F5359" w:rsidP="00CC0800">
      <w:pPr>
        <w:tabs>
          <w:tab w:val="left" w:pos="284"/>
        </w:tabs>
        <w:ind w:leftChars="1" w:left="426" w:hangingChars="202" w:hanging="424"/>
        <w:rPr>
          <w:color w:val="000000" w:themeColor="text1"/>
        </w:rPr>
      </w:pPr>
      <w:r w:rsidRPr="005A08BE">
        <w:rPr>
          <w:rFonts w:hint="eastAsia"/>
          <w:color w:val="000000" w:themeColor="text1"/>
        </w:rPr>
        <w:t xml:space="preserve">　　　本業務の一部を委託しようとする場合は、委託する業務、委託先等を記載した再委託業務予定調書</w:t>
      </w:r>
      <w:r w:rsidRPr="007C4B77">
        <w:rPr>
          <w:rFonts w:hint="eastAsia"/>
          <w:color w:val="000000" w:themeColor="text1"/>
        </w:rPr>
        <w:t>（様式第</w:t>
      </w:r>
      <w:r w:rsidR="007C4B77" w:rsidRPr="007C4B77">
        <w:rPr>
          <w:rFonts w:hint="eastAsia"/>
          <w:color w:val="000000" w:themeColor="text1"/>
        </w:rPr>
        <w:t>４</w:t>
      </w:r>
      <w:r w:rsidRPr="007C4B77">
        <w:rPr>
          <w:rFonts w:hint="eastAsia"/>
          <w:color w:val="000000" w:themeColor="text1"/>
        </w:rPr>
        <w:t>号）</w:t>
      </w:r>
      <w:r w:rsidRPr="005A08BE">
        <w:rPr>
          <w:rFonts w:hint="eastAsia"/>
          <w:color w:val="000000" w:themeColor="text1"/>
        </w:rPr>
        <w:t>を隠岐の島町に提出する。なお、再委託業務予定調書を提出する場合は、委託先が上記の参加資格の要件を満たしていること。</w:t>
      </w:r>
    </w:p>
    <w:bookmarkEnd w:id="2"/>
    <w:p w14:paraId="2382B02A" w14:textId="1065168E" w:rsidR="00964EC6" w:rsidRDefault="00964EC6" w:rsidP="002C0216">
      <w:pPr>
        <w:rPr>
          <w:color w:val="FF0000"/>
        </w:rPr>
      </w:pPr>
    </w:p>
    <w:p w14:paraId="7FC9D825" w14:textId="640B00DD" w:rsidR="007C7976" w:rsidRPr="00662362" w:rsidRDefault="000F408E" w:rsidP="007C7976">
      <w:pPr>
        <w:ind w:left="422" w:hangingChars="200" w:hanging="422"/>
        <w:rPr>
          <w:b/>
        </w:rPr>
      </w:pPr>
      <w:r>
        <w:rPr>
          <w:rFonts w:hint="eastAsia"/>
          <w:b/>
        </w:rPr>
        <w:t>６</w:t>
      </w:r>
      <w:r w:rsidR="006E4520">
        <w:rPr>
          <w:rFonts w:hint="eastAsia"/>
          <w:b/>
        </w:rPr>
        <w:t xml:space="preserve"> </w:t>
      </w:r>
      <w:r w:rsidR="007C7976" w:rsidRPr="00662362">
        <w:rPr>
          <w:rFonts w:hint="eastAsia"/>
          <w:b/>
        </w:rPr>
        <w:t>失格事項</w:t>
      </w:r>
      <w:r w:rsidR="007C7976" w:rsidRPr="00662362">
        <w:rPr>
          <w:rFonts w:hint="eastAsia"/>
          <w:b/>
        </w:rPr>
        <w:t xml:space="preserve"> </w:t>
      </w:r>
    </w:p>
    <w:p w14:paraId="7D75F1BC" w14:textId="4FFE3EF2" w:rsidR="007C7976" w:rsidRDefault="007C7976" w:rsidP="007C7976">
      <w:pPr>
        <w:ind w:firstLineChars="100" w:firstLine="210"/>
      </w:pPr>
      <w:r>
        <w:rPr>
          <w:rFonts w:hint="eastAsia"/>
        </w:rPr>
        <w:t>次のいずれかに該当する</w:t>
      </w:r>
      <w:r w:rsidR="00DA3987" w:rsidRPr="00B60AA6">
        <w:rPr>
          <w:rFonts w:hint="eastAsia"/>
          <w:color w:val="000000" w:themeColor="text1"/>
        </w:rPr>
        <w:t>とき</w:t>
      </w:r>
      <w:r w:rsidR="0092797A" w:rsidRPr="00B60AA6">
        <w:rPr>
          <w:rFonts w:hint="eastAsia"/>
          <w:color w:val="000000" w:themeColor="text1"/>
        </w:rPr>
        <w:t>は</w:t>
      </w:r>
      <w:r w:rsidR="00DA3987" w:rsidRPr="00B60AA6">
        <w:rPr>
          <w:rFonts w:hint="eastAsia"/>
          <w:color w:val="000000" w:themeColor="text1"/>
        </w:rPr>
        <w:t>、</w:t>
      </w:r>
      <w:r w:rsidR="0092797A" w:rsidRPr="00B60AA6">
        <w:rPr>
          <w:rFonts w:hint="eastAsia"/>
          <w:color w:val="000000" w:themeColor="text1"/>
        </w:rPr>
        <w:t>失格となる場合はあ</w:t>
      </w:r>
      <w:r w:rsidR="0092797A">
        <w:rPr>
          <w:rFonts w:hint="eastAsia"/>
        </w:rPr>
        <w:t>る。</w:t>
      </w:r>
    </w:p>
    <w:p w14:paraId="461C697F" w14:textId="1BC48B46" w:rsidR="007C7976" w:rsidRDefault="007C7976" w:rsidP="007C7976">
      <w:r>
        <w:rPr>
          <w:rFonts w:hint="eastAsia"/>
        </w:rPr>
        <w:t>（１）提出資料等が本実施要領の記載方法及び提出方法に合致しない場合</w:t>
      </w:r>
    </w:p>
    <w:p w14:paraId="30C7A186" w14:textId="77D0BFB2" w:rsidR="007C7976" w:rsidRDefault="007C7976" w:rsidP="007C7976">
      <w:r>
        <w:rPr>
          <w:rFonts w:hint="eastAsia"/>
        </w:rPr>
        <w:t>（２）虚偽の内容が記載されている場合</w:t>
      </w:r>
      <w:r>
        <w:rPr>
          <w:rFonts w:hint="eastAsia"/>
        </w:rPr>
        <w:t xml:space="preserve"> </w:t>
      </w:r>
    </w:p>
    <w:p w14:paraId="758C5EA1" w14:textId="2AF116B6" w:rsidR="007C7976" w:rsidRDefault="007C7976" w:rsidP="007C7976">
      <w:pPr>
        <w:ind w:left="420" w:hangingChars="200" w:hanging="420"/>
      </w:pPr>
      <w:r>
        <w:rPr>
          <w:rFonts w:hint="eastAsia"/>
        </w:rPr>
        <w:t>（３）その他本実施要領に違反すると認められる場合</w:t>
      </w:r>
    </w:p>
    <w:p w14:paraId="2517353C" w14:textId="308F76EA" w:rsidR="007C7976" w:rsidRDefault="007C7976" w:rsidP="00B60F08">
      <w:pPr>
        <w:ind w:left="630" w:hangingChars="300" w:hanging="630"/>
      </w:pPr>
      <w:r>
        <w:rPr>
          <w:rFonts w:hint="eastAsia"/>
        </w:rPr>
        <w:t>（４）</w:t>
      </w:r>
      <w:r w:rsidR="00FE646F" w:rsidRPr="00FE646F">
        <w:rPr>
          <w:rFonts w:hint="eastAsia"/>
        </w:rPr>
        <w:t>海の見える交流館デジタル活用実証</w:t>
      </w:r>
      <w:r w:rsidR="007C4B77">
        <w:rPr>
          <w:rFonts w:hint="eastAsia"/>
          <w:szCs w:val="20"/>
        </w:rPr>
        <w:t>業務</w:t>
      </w:r>
      <w:r w:rsidR="00B60F08" w:rsidRPr="009F35EF">
        <w:rPr>
          <w:rFonts w:hint="eastAsia"/>
          <w:szCs w:val="20"/>
        </w:rPr>
        <w:t>審査委員会（以下</w:t>
      </w:r>
      <w:r w:rsidR="00B60F08">
        <w:rPr>
          <w:rFonts w:hint="eastAsia"/>
          <w:szCs w:val="20"/>
        </w:rPr>
        <w:t>「審査委員会」という。）</w:t>
      </w:r>
      <w:r>
        <w:rPr>
          <w:rFonts w:hint="eastAsia"/>
        </w:rPr>
        <w:t>の委員に対し、直接又は間接的に連絡を求めた場合</w:t>
      </w:r>
      <w:r>
        <w:rPr>
          <w:rFonts w:hint="eastAsia"/>
        </w:rPr>
        <w:t xml:space="preserve"> </w:t>
      </w:r>
    </w:p>
    <w:p w14:paraId="06620442" w14:textId="28673E37" w:rsidR="007C7976" w:rsidRDefault="007C7976" w:rsidP="007C7976">
      <w:pPr>
        <w:ind w:left="420" w:hangingChars="200" w:hanging="420"/>
      </w:pPr>
      <w:r>
        <w:rPr>
          <w:rFonts w:hint="eastAsia"/>
        </w:rPr>
        <w:t>（５）選考の公平さに影響を与える行為があったと認められる場合</w:t>
      </w:r>
    </w:p>
    <w:p w14:paraId="0076CEE8" w14:textId="3CC8FF81" w:rsidR="007C7976" w:rsidRDefault="007C7976" w:rsidP="007C7976">
      <w:pPr>
        <w:ind w:left="420" w:hangingChars="200" w:hanging="420"/>
      </w:pPr>
      <w:r>
        <w:rPr>
          <w:rFonts w:hint="eastAsia"/>
        </w:rPr>
        <w:t>（６）契約を締結するまでの間に参加資格の</w:t>
      </w:r>
      <w:r w:rsidR="00267DC4">
        <w:rPr>
          <w:rFonts w:hint="eastAsia"/>
        </w:rPr>
        <w:t xml:space="preserve">「５　</w:t>
      </w:r>
      <w:r>
        <w:rPr>
          <w:rFonts w:hint="eastAsia"/>
        </w:rPr>
        <w:t>資格</w:t>
      </w:r>
      <w:r w:rsidR="00267DC4">
        <w:rPr>
          <w:rFonts w:hint="eastAsia"/>
        </w:rPr>
        <w:t>要件」</w:t>
      </w:r>
      <w:r>
        <w:rPr>
          <w:rFonts w:hint="eastAsia"/>
        </w:rPr>
        <w:t>を有しなくなった場合</w:t>
      </w:r>
    </w:p>
    <w:p w14:paraId="106A28E8" w14:textId="77777777" w:rsidR="0001557C" w:rsidRPr="007C7976" w:rsidRDefault="0001557C" w:rsidP="005C715B">
      <w:pPr>
        <w:rPr>
          <w:color w:val="FF0000"/>
        </w:rPr>
      </w:pPr>
    </w:p>
    <w:p w14:paraId="78A7EAE3" w14:textId="0D1B468D" w:rsidR="007C7976" w:rsidRPr="00662362" w:rsidRDefault="000F408E" w:rsidP="007C7976">
      <w:pPr>
        <w:ind w:left="422" w:hangingChars="200" w:hanging="422"/>
        <w:rPr>
          <w:b/>
        </w:rPr>
      </w:pPr>
      <w:r>
        <w:rPr>
          <w:rFonts w:hint="eastAsia"/>
          <w:b/>
        </w:rPr>
        <w:t>７</w:t>
      </w:r>
      <w:r w:rsidR="006E4520">
        <w:rPr>
          <w:rFonts w:hint="eastAsia"/>
          <w:b/>
        </w:rPr>
        <w:t xml:space="preserve"> </w:t>
      </w:r>
      <w:r w:rsidR="007C7976">
        <w:rPr>
          <w:rFonts w:hint="eastAsia"/>
          <w:b/>
        </w:rPr>
        <w:t>実施</w:t>
      </w:r>
      <w:r w:rsidR="007C7976" w:rsidRPr="00662362">
        <w:rPr>
          <w:b/>
        </w:rPr>
        <w:t>スケジュール</w:t>
      </w:r>
    </w:p>
    <w:p w14:paraId="2A3B09D5" w14:textId="77777777" w:rsidR="008762EB" w:rsidRDefault="007C7976" w:rsidP="000A6412">
      <w:pPr>
        <w:ind w:leftChars="135" w:left="283"/>
      </w:pPr>
      <w:r>
        <w:rPr>
          <w:rFonts w:hint="eastAsia"/>
        </w:rPr>
        <w:t>現段階において想定するスケジュールは次のとおりであり、日程については変更、またはその他の</w:t>
      </w:r>
    </w:p>
    <w:p w14:paraId="271191D5" w14:textId="0429AD93" w:rsidR="0001557C" w:rsidRDefault="007C7976" w:rsidP="0001557C">
      <w:pPr>
        <w:ind w:left="283" w:hangingChars="135" w:hanging="283"/>
      </w:pPr>
      <w:r>
        <w:rPr>
          <w:rFonts w:hint="eastAsia"/>
        </w:rPr>
        <w:t>理由により、</w:t>
      </w:r>
      <w:r w:rsidR="000A6412">
        <w:rPr>
          <w:rFonts w:hint="eastAsia"/>
        </w:rPr>
        <w:t>プレゼンテーション及びヒアリングを中止する場合がある。</w:t>
      </w:r>
    </w:p>
    <w:tbl>
      <w:tblPr>
        <w:tblStyle w:val="a3"/>
        <w:tblW w:w="0" w:type="auto"/>
        <w:tblInd w:w="392" w:type="dxa"/>
        <w:tblLook w:val="04A0" w:firstRow="1" w:lastRow="0" w:firstColumn="1" w:lastColumn="0" w:noHBand="0" w:noVBand="1"/>
      </w:tblPr>
      <w:tblGrid>
        <w:gridCol w:w="505"/>
        <w:gridCol w:w="4075"/>
        <w:gridCol w:w="4882"/>
      </w:tblGrid>
      <w:tr w:rsidR="004E1CB6" w14:paraId="37ADD3BE" w14:textId="77777777" w:rsidTr="000F222C">
        <w:trPr>
          <w:trHeight w:val="307"/>
        </w:trPr>
        <w:tc>
          <w:tcPr>
            <w:tcW w:w="505" w:type="dxa"/>
            <w:shd w:val="clear" w:color="auto" w:fill="D9D9D9" w:themeFill="background1" w:themeFillShade="D9"/>
          </w:tcPr>
          <w:p w14:paraId="58198197" w14:textId="77777777" w:rsidR="004E1CB6" w:rsidRDefault="004E1CB6" w:rsidP="00DC5F41">
            <w:pPr>
              <w:jc w:val="center"/>
            </w:pPr>
          </w:p>
        </w:tc>
        <w:tc>
          <w:tcPr>
            <w:tcW w:w="4075" w:type="dxa"/>
            <w:shd w:val="clear" w:color="auto" w:fill="D9D9D9" w:themeFill="background1" w:themeFillShade="D9"/>
          </w:tcPr>
          <w:p w14:paraId="403D765A" w14:textId="512D7620" w:rsidR="004E1CB6" w:rsidRDefault="004E1CB6" w:rsidP="00DC5F41">
            <w:pPr>
              <w:jc w:val="center"/>
            </w:pPr>
            <w:r>
              <w:t>内　　容</w:t>
            </w:r>
          </w:p>
        </w:tc>
        <w:tc>
          <w:tcPr>
            <w:tcW w:w="4882" w:type="dxa"/>
            <w:shd w:val="clear" w:color="auto" w:fill="D9D9D9" w:themeFill="background1" w:themeFillShade="D9"/>
          </w:tcPr>
          <w:p w14:paraId="10F23A28" w14:textId="77777777" w:rsidR="004E1CB6" w:rsidRDefault="004E1CB6" w:rsidP="00DC5F41">
            <w:pPr>
              <w:jc w:val="center"/>
            </w:pPr>
            <w:r>
              <w:t>期限・締切日など</w:t>
            </w:r>
          </w:p>
        </w:tc>
      </w:tr>
      <w:tr w:rsidR="00906642" w14:paraId="07F36A39" w14:textId="77777777" w:rsidTr="000F222C">
        <w:trPr>
          <w:cantSplit/>
          <w:trHeight w:val="307"/>
        </w:trPr>
        <w:tc>
          <w:tcPr>
            <w:tcW w:w="505" w:type="dxa"/>
            <w:vMerge w:val="restart"/>
            <w:textDirection w:val="tbRlV"/>
          </w:tcPr>
          <w:p w14:paraId="7BD4490A" w14:textId="0FA8BC28" w:rsidR="00906642" w:rsidRDefault="00906642" w:rsidP="00906642">
            <w:pPr>
              <w:ind w:left="113" w:right="113"/>
            </w:pPr>
            <w:r>
              <w:rPr>
                <w:rFonts w:hint="eastAsia"/>
              </w:rPr>
              <w:t>第</w:t>
            </w:r>
            <w:r w:rsidRPr="00906642">
              <w:rPr>
                <w:rFonts w:hint="eastAsia"/>
                <w:eastAsianLayout w:id="-515715584" w:vert="1" w:vertCompress="1"/>
              </w:rPr>
              <w:t>1</w:t>
            </w:r>
            <w:r>
              <w:rPr>
                <w:rFonts w:hint="eastAsia"/>
              </w:rPr>
              <w:t>次審査</w:t>
            </w:r>
          </w:p>
        </w:tc>
        <w:tc>
          <w:tcPr>
            <w:tcW w:w="4075" w:type="dxa"/>
            <w:vAlign w:val="center"/>
          </w:tcPr>
          <w:p w14:paraId="22A0F73E" w14:textId="6CF1B7AD" w:rsidR="00906642" w:rsidRDefault="00906642" w:rsidP="000F222C">
            <w:r>
              <w:rPr>
                <w:rFonts w:hint="eastAsia"/>
              </w:rPr>
              <w:t>募集公告（実施要領等の配布）</w:t>
            </w:r>
          </w:p>
        </w:tc>
        <w:tc>
          <w:tcPr>
            <w:tcW w:w="4882" w:type="dxa"/>
            <w:vAlign w:val="center"/>
          </w:tcPr>
          <w:p w14:paraId="1439C97D" w14:textId="51899E64" w:rsidR="00906642" w:rsidRPr="000C7ED0" w:rsidRDefault="00906642" w:rsidP="000F222C">
            <w:pPr>
              <w:rPr>
                <w:rFonts w:asciiTheme="minorEastAsia" w:hAnsiTheme="minorEastAsia"/>
              </w:rPr>
            </w:pPr>
            <w:r>
              <w:rPr>
                <w:rFonts w:asciiTheme="minorEastAsia" w:hAnsiTheme="minorEastAsia" w:hint="eastAsia"/>
              </w:rPr>
              <w:t xml:space="preserve">R8. </w:t>
            </w:r>
            <w:r w:rsidR="00E61D85">
              <w:rPr>
                <w:rFonts w:asciiTheme="minorEastAsia" w:hAnsiTheme="minorEastAsia" w:hint="eastAsia"/>
              </w:rPr>
              <w:t>5</w:t>
            </w:r>
            <w:r>
              <w:rPr>
                <w:rFonts w:asciiTheme="minorEastAsia" w:hAnsiTheme="minorEastAsia" w:hint="eastAsia"/>
              </w:rPr>
              <w:t>.</w:t>
            </w:r>
            <w:r w:rsidR="00E61D85">
              <w:rPr>
                <w:rFonts w:asciiTheme="minorEastAsia" w:hAnsiTheme="minorEastAsia" w:hint="eastAsia"/>
              </w:rPr>
              <w:t>18</w:t>
            </w:r>
            <w:r>
              <w:rPr>
                <w:rFonts w:asciiTheme="minorEastAsia" w:hAnsiTheme="minorEastAsia" w:hint="eastAsia"/>
              </w:rPr>
              <w:t>（</w:t>
            </w:r>
            <w:r w:rsidR="00DD5190">
              <w:rPr>
                <w:rFonts w:asciiTheme="minorEastAsia" w:hAnsiTheme="minorEastAsia" w:hint="eastAsia"/>
              </w:rPr>
              <w:t>月</w:t>
            </w:r>
            <w:r>
              <w:rPr>
                <w:rFonts w:asciiTheme="minorEastAsia" w:hAnsiTheme="minorEastAsia" w:hint="eastAsia"/>
              </w:rPr>
              <w:t>）</w:t>
            </w:r>
          </w:p>
        </w:tc>
      </w:tr>
      <w:tr w:rsidR="00906642" w14:paraId="2F1C6CE1" w14:textId="77777777" w:rsidTr="000F222C">
        <w:trPr>
          <w:cantSplit/>
          <w:trHeight w:val="307"/>
        </w:trPr>
        <w:tc>
          <w:tcPr>
            <w:tcW w:w="505" w:type="dxa"/>
            <w:vMerge/>
          </w:tcPr>
          <w:p w14:paraId="7DB87BB2" w14:textId="77777777" w:rsidR="00906642" w:rsidRDefault="00906642" w:rsidP="00DC5F41"/>
        </w:tc>
        <w:tc>
          <w:tcPr>
            <w:tcW w:w="4075" w:type="dxa"/>
            <w:vAlign w:val="center"/>
          </w:tcPr>
          <w:p w14:paraId="203ECDD2" w14:textId="19C01526" w:rsidR="00906642" w:rsidRDefault="00906642" w:rsidP="000F222C">
            <w:r>
              <w:rPr>
                <w:rFonts w:hint="eastAsia"/>
              </w:rPr>
              <w:t>参加表明書の受付期間</w:t>
            </w:r>
          </w:p>
        </w:tc>
        <w:tc>
          <w:tcPr>
            <w:tcW w:w="4882" w:type="dxa"/>
            <w:vAlign w:val="center"/>
          </w:tcPr>
          <w:p w14:paraId="246AC536" w14:textId="53C415B9" w:rsidR="00906642" w:rsidRPr="0099727D" w:rsidRDefault="00906642" w:rsidP="000F222C">
            <w:pPr>
              <w:rPr>
                <w:rFonts w:asciiTheme="minorEastAsia" w:hAnsiTheme="minorEastAsia"/>
              </w:rPr>
            </w:pPr>
            <w:r>
              <w:rPr>
                <w:rFonts w:asciiTheme="minorEastAsia" w:hAnsiTheme="minorEastAsia" w:hint="eastAsia"/>
              </w:rPr>
              <w:t>R8.</w:t>
            </w:r>
            <w:r w:rsidR="00FC41F1">
              <w:rPr>
                <w:rFonts w:asciiTheme="minorEastAsia" w:hAnsiTheme="minorEastAsia" w:hint="eastAsia"/>
              </w:rPr>
              <w:t xml:space="preserve"> </w:t>
            </w:r>
            <w:r w:rsidR="00E61D85">
              <w:rPr>
                <w:rFonts w:asciiTheme="minorEastAsia" w:hAnsiTheme="minorEastAsia" w:hint="eastAsia"/>
              </w:rPr>
              <w:t>5</w:t>
            </w:r>
            <w:r>
              <w:rPr>
                <w:rFonts w:asciiTheme="minorEastAsia" w:hAnsiTheme="minorEastAsia" w:hint="eastAsia"/>
              </w:rPr>
              <w:t>.</w:t>
            </w:r>
            <w:r w:rsidR="00E61D85">
              <w:rPr>
                <w:rFonts w:asciiTheme="minorEastAsia" w:hAnsiTheme="minorEastAsia" w:hint="eastAsia"/>
              </w:rPr>
              <w:t>18</w:t>
            </w:r>
            <w:r>
              <w:rPr>
                <w:rFonts w:asciiTheme="minorEastAsia" w:hAnsiTheme="minorEastAsia" w:hint="eastAsia"/>
              </w:rPr>
              <w:t>（</w:t>
            </w:r>
            <w:r w:rsidR="00DD5190">
              <w:rPr>
                <w:rFonts w:asciiTheme="minorEastAsia" w:hAnsiTheme="minorEastAsia" w:hint="eastAsia"/>
              </w:rPr>
              <w:t>月</w:t>
            </w:r>
            <w:r>
              <w:rPr>
                <w:rFonts w:asciiTheme="minorEastAsia" w:hAnsiTheme="minorEastAsia" w:hint="eastAsia"/>
              </w:rPr>
              <w:t xml:space="preserve">）～R8. </w:t>
            </w:r>
            <w:r w:rsidR="00012BC8">
              <w:rPr>
                <w:rFonts w:asciiTheme="minorEastAsia" w:hAnsiTheme="minorEastAsia" w:hint="eastAsia"/>
              </w:rPr>
              <w:t>6</w:t>
            </w:r>
            <w:r>
              <w:rPr>
                <w:rFonts w:asciiTheme="minorEastAsia" w:hAnsiTheme="minorEastAsia" w:hint="eastAsia"/>
              </w:rPr>
              <w:t>.</w:t>
            </w:r>
            <w:r w:rsidR="00DD5190">
              <w:rPr>
                <w:rFonts w:asciiTheme="minorEastAsia" w:hAnsiTheme="minorEastAsia" w:hint="eastAsia"/>
              </w:rPr>
              <w:t>1</w:t>
            </w:r>
            <w:r w:rsidR="00012BC8">
              <w:rPr>
                <w:rFonts w:asciiTheme="minorEastAsia" w:hAnsiTheme="minorEastAsia" w:hint="eastAsia"/>
              </w:rPr>
              <w:t>0</w:t>
            </w:r>
            <w:r>
              <w:rPr>
                <w:rFonts w:asciiTheme="minorEastAsia" w:hAnsiTheme="minorEastAsia" w:hint="eastAsia"/>
              </w:rPr>
              <w:t>（</w:t>
            </w:r>
            <w:r w:rsidR="000E4991">
              <w:rPr>
                <w:rFonts w:asciiTheme="minorEastAsia" w:hAnsiTheme="minorEastAsia" w:hint="eastAsia"/>
              </w:rPr>
              <w:t>水</w:t>
            </w:r>
            <w:r>
              <w:rPr>
                <w:rFonts w:asciiTheme="minorEastAsia" w:hAnsiTheme="minorEastAsia" w:hint="eastAsia"/>
              </w:rPr>
              <w:t>）午後5時</w:t>
            </w:r>
          </w:p>
        </w:tc>
      </w:tr>
      <w:tr w:rsidR="00906642" w14:paraId="6C9E6347" w14:textId="77777777" w:rsidTr="000F222C">
        <w:trPr>
          <w:cantSplit/>
          <w:trHeight w:val="307"/>
        </w:trPr>
        <w:tc>
          <w:tcPr>
            <w:tcW w:w="505" w:type="dxa"/>
            <w:vMerge/>
          </w:tcPr>
          <w:p w14:paraId="7C7D1477" w14:textId="77777777" w:rsidR="00906642" w:rsidRDefault="00906642" w:rsidP="00DC5F41"/>
        </w:tc>
        <w:tc>
          <w:tcPr>
            <w:tcW w:w="4075" w:type="dxa"/>
            <w:vAlign w:val="center"/>
          </w:tcPr>
          <w:p w14:paraId="1B4878E5" w14:textId="4118BFF2" w:rsidR="00906642" w:rsidRDefault="00906642" w:rsidP="000F222C">
            <w:r>
              <w:rPr>
                <w:rFonts w:hint="eastAsia"/>
              </w:rPr>
              <w:t>参加表明書等に関する質問書受付期間</w:t>
            </w:r>
          </w:p>
        </w:tc>
        <w:tc>
          <w:tcPr>
            <w:tcW w:w="4882" w:type="dxa"/>
            <w:vAlign w:val="center"/>
          </w:tcPr>
          <w:p w14:paraId="4652AC07" w14:textId="7F3ECA9F" w:rsidR="00906642" w:rsidRDefault="00906642" w:rsidP="000F222C">
            <w:r>
              <w:rPr>
                <w:rFonts w:asciiTheme="minorEastAsia" w:hAnsiTheme="minorEastAsia" w:hint="eastAsia"/>
              </w:rPr>
              <w:t xml:space="preserve">R8. </w:t>
            </w:r>
            <w:r w:rsidR="00012BC8">
              <w:rPr>
                <w:rFonts w:asciiTheme="minorEastAsia" w:hAnsiTheme="minorEastAsia" w:hint="eastAsia"/>
              </w:rPr>
              <w:t>5</w:t>
            </w:r>
            <w:r>
              <w:rPr>
                <w:rFonts w:asciiTheme="minorEastAsia" w:hAnsiTheme="minorEastAsia" w:hint="eastAsia"/>
              </w:rPr>
              <w:t>.</w:t>
            </w:r>
            <w:r w:rsidR="00012BC8">
              <w:rPr>
                <w:rFonts w:asciiTheme="minorEastAsia" w:hAnsiTheme="minorEastAsia" w:hint="eastAsia"/>
              </w:rPr>
              <w:t>18</w:t>
            </w:r>
            <w:r>
              <w:rPr>
                <w:rFonts w:asciiTheme="minorEastAsia" w:hAnsiTheme="minorEastAsia" w:hint="eastAsia"/>
              </w:rPr>
              <w:t>（</w:t>
            </w:r>
            <w:r w:rsidR="00DD5190">
              <w:rPr>
                <w:rFonts w:asciiTheme="minorEastAsia" w:hAnsiTheme="minorEastAsia" w:hint="eastAsia"/>
              </w:rPr>
              <w:t>月</w:t>
            </w:r>
            <w:r>
              <w:rPr>
                <w:rFonts w:asciiTheme="minorEastAsia" w:hAnsiTheme="minorEastAsia" w:hint="eastAsia"/>
              </w:rPr>
              <w:t xml:space="preserve">）～R8. </w:t>
            </w:r>
            <w:r w:rsidR="00012BC8">
              <w:rPr>
                <w:rFonts w:asciiTheme="minorEastAsia" w:hAnsiTheme="minorEastAsia" w:hint="eastAsia"/>
              </w:rPr>
              <w:t>5</w:t>
            </w:r>
            <w:r>
              <w:rPr>
                <w:rFonts w:asciiTheme="minorEastAsia" w:hAnsiTheme="minorEastAsia" w:hint="eastAsia"/>
              </w:rPr>
              <w:t>.</w:t>
            </w:r>
            <w:r w:rsidR="00DD5190">
              <w:rPr>
                <w:rFonts w:asciiTheme="minorEastAsia" w:hAnsiTheme="minorEastAsia" w:hint="eastAsia"/>
              </w:rPr>
              <w:t>2</w:t>
            </w:r>
            <w:r w:rsidR="00012BC8">
              <w:rPr>
                <w:rFonts w:asciiTheme="minorEastAsia" w:hAnsiTheme="minorEastAsia" w:hint="eastAsia"/>
              </w:rPr>
              <w:t>5</w:t>
            </w:r>
            <w:r>
              <w:rPr>
                <w:rFonts w:asciiTheme="minorEastAsia" w:hAnsiTheme="minorEastAsia" w:hint="eastAsia"/>
              </w:rPr>
              <w:t>（</w:t>
            </w:r>
            <w:r w:rsidR="00DA3987" w:rsidRPr="00B60AA6">
              <w:rPr>
                <w:rFonts w:asciiTheme="minorEastAsia" w:hAnsiTheme="minorEastAsia" w:hint="eastAsia"/>
                <w:color w:val="000000" w:themeColor="text1"/>
              </w:rPr>
              <w:t>月</w:t>
            </w:r>
            <w:r>
              <w:rPr>
                <w:rFonts w:asciiTheme="minorEastAsia" w:hAnsiTheme="minorEastAsia" w:hint="eastAsia"/>
              </w:rPr>
              <w:t>）午後5時</w:t>
            </w:r>
          </w:p>
        </w:tc>
      </w:tr>
      <w:tr w:rsidR="00906642" w14:paraId="7E5EF467" w14:textId="77777777" w:rsidTr="000F222C">
        <w:trPr>
          <w:cantSplit/>
          <w:trHeight w:val="307"/>
        </w:trPr>
        <w:tc>
          <w:tcPr>
            <w:tcW w:w="505" w:type="dxa"/>
            <w:vMerge/>
          </w:tcPr>
          <w:p w14:paraId="6FDA3C40" w14:textId="77777777" w:rsidR="00906642" w:rsidRDefault="00906642" w:rsidP="00DC5F41"/>
        </w:tc>
        <w:tc>
          <w:tcPr>
            <w:tcW w:w="4075" w:type="dxa"/>
            <w:vAlign w:val="center"/>
          </w:tcPr>
          <w:p w14:paraId="608EFAEA" w14:textId="2BF4001C" w:rsidR="00906642" w:rsidRDefault="00906642" w:rsidP="000F222C">
            <w:r>
              <w:rPr>
                <w:rFonts w:hint="eastAsia"/>
              </w:rPr>
              <w:t>参加表明書等に関する質問書の回答期限</w:t>
            </w:r>
          </w:p>
        </w:tc>
        <w:tc>
          <w:tcPr>
            <w:tcW w:w="4882" w:type="dxa"/>
            <w:vAlign w:val="center"/>
          </w:tcPr>
          <w:p w14:paraId="683CC503" w14:textId="3F0381D8" w:rsidR="00906642" w:rsidRPr="007D384D" w:rsidRDefault="00906642" w:rsidP="000F222C">
            <w:pPr>
              <w:rPr>
                <w:rFonts w:asciiTheme="minorEastAsia" w:hAnsiTheme="minorEastAsia"/>
              </w:rPr>
            </w:pPr>
            <w:r>
              <w:rPr>
                <w:rFonts w:asciiTheme="minorEastAsia" w:hAnsiTheme="minorEastAsia" w:hint="eastAsia"/>
              </w:rPr>
              <w:t xml:space="preserve">R8. </w:t>
            </w:r>
            <w:r w:rsidR="00012BC8">
              <w:rPr>
                <w:rFonts w:asciiTheme="minorEastAsia" w:hAnsiTheme="minorEastAsia" w:hint="eastAsia"/>
              </w:rPr>
              <w:t>6</w:t>
            </w:r>
            <w:r>
              <w:rPr>
                <w:rFonts w:asciiTheme="minorEastAsia" w:hAnsiTheme="minorEastAsia" w:hint="eastAsia"/>
              </w:rPr>
              <w:t>.</w:t>
            </w:r>
            <w:r w:rsidR="00DD5190">
              <w:rPr>
                <w:rFonts w:asciiTheme="minorEastAsia" w:hAnsiTheme="minorEastAsia" w:hint="eastAsia"/>
              </w:rPr>
              <w:t xml:space="preserve"> </w:t>
            </w:r>
            <w:r w:rsidR="00012BC8">
              <w:rPr>
                <w:rFonts w:asciiTheme="minorEastAsia" w:hAnsiTheme="minorEastAsia" w:hint="eastAsia"/>
              </w:rPr>
              <w:t>5</w:t>
            </w:r>
            <w:r>
              <w:rPr>
                <w:rFonts w:asciiTheme="minorEastAsia" w:hAnsiTheme="minorEastAsia" w:hint="eastAsia"/>
              </w:rPr>
              <w:t>（</w:t>
            </w:r>
            <w:r w:rsidR="000E4991">
              <w:rPr>
                <w:rFonts w:asciiTheme="minorEastAsia" w:hAnsiTheme="minorEastAsia" w:hint="eastAsia"/>
              </w:rPr>
              <w:t>金</w:t>
            </w:r>
            <w:r>
              <w:rPr>
                <w:rFonts w:asciiTheme="minorEastAsia" w:hAnsiTheme="minorEastAsia" w:hint="eastAsia"/>
              </w:rPr>
              <w:t>）</w:t>
            </w:r>
          </w:p>
        </w:tc>
      </w:tr>
      <w:tr w:rsidR="00906642" w14:paraId="5C073DD2" w14:textId="77777777" w:rsidTr="000F222C">
        <w:trPr>
          <w:cantSplit/>
          <w:trHeight w:val="307"/>
        </w:trPr>
        <w:tc>
          <w:tcPr>
            <w:tcW w:w="505" w:type="dxa"/>
            <w:vMerge/>
          </w:tcPr>
          <w:p w14:paraId="0062567A" w14:textId="77777777" w:rsidR="00906642" w:rsidRDefault="00906642" w:rsidP="00DC5F41"/>
        </w:tc>
        <w:tc>
          <w:tcPr>
            <w:tcW w:w="4075" w:type="dxa"/>
            <w:vAlign w:val="center"/>
          </w:tcPr>
          <w:p w14:paraId="1BD31E56" w14:textId="6302958B" w:rsidR="00906642" w:rsidRDefault="00906642" w:rsidP="000F222C">
            <w:r>
              <w:rPr>
                <w:rFonts w:hint="eastAsia"/>
              </w:rPr>
              <w:t>第</w:t>
            </w:r>
            <w:r>
              <w:rPr>
                <w:rFonts w:hint="eastAsia"/>
              </w:rPr>
              <w:t>1</w:t>
            </w:r>
            <w:r>
              <w:rPr>
                <w:rFonts w:hint="eastAsia"/>
              </w:rPr>
              <w:t>次審査結果発表（通知）</w:t>
            </w:r>
          </w:p>
        </w:tc>
        <w:tc>
          <w:tcPr>
            <w:tcW w:w="4882" w:type="dxa"/>
            <w:vAlign w:val="center"/>
          </w:tcPr>
          <w:p w14:paraId="0D3F9A18" w14:textId="56D76032" w:rsidR="00906642" w:rsidRPr="00906642" w:rsidRDefault="00906642" w:rsidP="000F222C">
            <w:pPr>
              <w:rPr>
                <w:rFonts w:asciiTheme="minorEastAsia" w:hAnsiTheme="minorEastAsia"/>
              </w:rPr>
            </w:pPr>
            <w:r>
              <w:rPr>
                <w:rFonts w:asciiTheme="minorEastAsia" w:hAnsiTheme="minorEastAsia" w:hint="eastAsia"/>
              </w:rPr>
              <w:t xml:space="preserve">R8. </w:t>
            </w:r>
            <w:r w:rsidR="00012BC8">
              <w:rPr>
                <w:rFonts w:asciiTheme="minorEastAsia" w:hAnsiTheme="minorEastAsia" w:hint="eastAsia"/>
              </w:rPr>
              <w:t>6</w:t>
            </w:r>
            <w:r>
              <w:rPr>
                <w:rFonts w:asciiTheme="minorEastAsia" w:hAnsiTheme="minorEastAsia" w:hint="eastAsia"/>
              </w:rPr>
              <w:t>.</w:t>
            </w:r>
            <w:r w:rsidR="00DD5190">
              <w:rPr>
                <w:rFonts w:asciiTheme="minorEastAsia" w:hAnsiTheme="minorEastAsia" w:hint="eastAsia"/>
              </w:rPr>
              <w:t>1</w:t>
            </w:r>
            <w:r w:rsidR="00012BC8">
              <w:rPr>
                <w:rFonts w:asciiTheme="minorEastAsia" w:hAnsiTheme="minorEastAsia" w:hint="eastAsia"/>
              </w:rPr>
              <w:t>9</w:t>
            </w:r>
            <w:r>
              <w:rPr>
                <w:rFonts w:asciiTheme="minorEastAsia" w:hAnsiTheme="minorEastAsia" w:hint="eastAsia"/>
              </w:rPr>
              <w:t>（</w:t>
            </w:r>
            <w:r w:rsidR="000E4991">
              <w:rPr>
                <w:rFonts w:asciiTheme="minorEastAsia" w:hAnsiTheme="minorEastAsia" w:hint="eastAsia"/>
              </w:rPr>
              <w:t>金</w:t>
            </w:r>
            <w:r>
              <w:rPr>
                <w:rFonts w:asciiTheme="minorEastAsia" w:hAnsiTheme="minorEastAsia" w:hint="eastAsia"/>
              </w:rPr>
              <w:t>）</w:t>
            </w:r>
          </w:p>
        </w:tc>
      </w:tr>
      <w:tr w:rsidR="00906642" w14:paraId="55A0F190" w14:textId="77777777" w:rsidTr="000F222C">
        <w:trPr>
          <w:cantSplit/>
          <w:trHeight w:val="307"/>
        </w:trPr>
        <w:tc>
          <w:tcPr>
            <w:tcW w:w="505" w:type="dxa"/>
            <w:vMerge w:val="restart"/>
            <w:textDirection w:val="tbRlV"/>
          </w:tcPr>
          <w:p w14:paraId="1EE0BE9B" w14:textId="3C08290B" w:rsidR="00906642" w:rsidRDefault="00906642" w:rsidP="00906642">
            <w:pPr>
              <w:jc w:val="center"/>
            </w:pPr>
            <w:r>
              <w:rPr>
                <w:rFonts w:hint="eastAsia"/>
              </w:rPr>
              <w:t>第</w:t>
            </w:r>
            <w:r w:rsidRPr="00906642">
              <w:rPr>
                <w:rFonts w:hint="eastAsia"/>
                <w:eastAsianLayout w:id="-515715328" w:vert="1" w:vertCompress="1"/>
              </w:rPr>
              <w:t>2</w:t>
            </w:r>
            <w:r>
              <w:rPr>
                <w:rFonts w:hint="eastAsia"/>
              </w:rPr>
              <w:t>次審査</w:t>
            </w:r>
          </w:p>
        </w:tc>
        <w:tc>
          <w:tcPr>
            <w:tcW w:w="4075" w:type="dxa"/>
            <w:vAlign w:val="center"/>
          </w:tcPr>
          <w:p w14:paraId="1CDB767C" w14:textId="2FEEA0B0" w:rsidR="00906642" w:rsidRDefault="00906642" w:rsidP="000F222C">
            <w:r>
              <w:rPr>
                <w:rFonts w:hint="eastAsia"/>
              </w:rPr>
              <w:t>企画提案書提出期間</w:t>
            </w:r>
          </w:p>
        </w:tc>
        <w:tc>
          <w:tcPr>
            <w:tcW w:w="4882" w:type="dxa"/>
            <w:vAlign w:val="center"/>
          </w:tcPr>
          <w:p w14:paraId="2A5D3AAE" w14:textId="72BEC1DD" w:rsidR="00906642" w:rsidRPr="00012BC8" w:rsidRDefault="00906642" w:rsidP="000F222C">
            <w:pPr>
              <w:rPr>
                <w:color w:val="000000" w:themeColor="text1"/>
              </w:rPr>
            </w:pPr>
            <w:r w:rsidRPr="00012BC8">
              <w:rPr>
                <w:rFonts w:asciiTheme="minorEastAsia" w:hAnsiTheme="minorEastAsia" w:hint="eastAsia"/>
                <w:color w:val="000000" w:themeColor="text1"/>
              </w:rPr>
              <w:t xml:space="preserve">R8. </w:t>
            </w:r>
            <w:r w:rsidR="00012BC8" w:rsidRPr="00012BC8">
              <w:rPr>
                <w:rFonts w:asciiTheme="minorEastAsia" w:hAnsiTheme="minorEastAsia" w:hint="eastAsia"/>
                <w:color w:val="000000" w:themeColor="text1"/>
              </w:rPr>
              <w:t>6</w:t>
            </w:r>
            <w:r w:rsidRPr="00012BC8">
              <w:rPr>
                <w:rFonts w:asciiTheme="minorEastAsia" w:hAnsiTheme="minorEastAsia" w:hint="eastAsia"/>
                <w:color w:val="000000" w:themeColor="text1"/>
              </w:rPr>
              <w:t>.</w:t>
            </w:r>
            <w:r w:rsidR="00DD5190" w:rsidRPr="00012BC8">
              <w:rPr>
                <w:rFonts w:asciiTheme="minorEastAsia" w:hAnsiTheme="minorEastAsia" w:hint="eastAsia"/>
                <w:color w:val="000000" w:themeColor="text1"/>
              </w:rPr>
              <w:t>1</w:t>
            </w:r>
            <w:r w:rsidR="00012BC8" w:rsidRPr="00012BC8">
              <w:rPr>
                <w:rFonts w:asciiTheme="minorEastAsia" w:hAnsiTheme="minorEastAsia" w:hint="eastAsia"/>
                <w:color w:val="000000" w:themeColor="text1"/>
              </w:rPr>
              <w:t>9</w:t>
            </w:r>
            <w:r w:rsidRPr="00012BC8">
              <w:rPr>
                <w:rFonts w:asciiTheme="minorEastAsia" w:hAnsiTheme="minorEastAsia" w:hint="eastAsia"/>
                <w:color w:val="000000" w:themeColor="text1"/>
              </w:rPr>
              <w:t>（</w:t>
            </w:r>
            <w:r w:rsidR="000E4991" w:rsidRPr="00012BC8">
              <w:rPr>
                <w:rFonts w:asciiTheme="minorEastAsia" w:hAnsiTheme="minorEastAsia" w:hint="eastAsia"/>
                <w:color w:val="000000" w:themeColor="text1"/>
              </w:rPr>
              <w:t>金</w:t>
            </w:r>
            <w:r w:rsidRPr="00012BC8">
              <w:rPr>
                <w:rFonts w:asciiTheme="minorEastAsia" w:hAnsiTheme="minorEastAsia" w:hint="eastAsia"/>
                <w:color w:val="000000" w:themeColor="text1"/>
              </w:rPr>
              <w:t>）～R</w:t>
            </w:r>
            <w:r w:rsidR="00DD5190" w:rsidRPr="00012BC8">
              <w:rPr>
                <w:rFonts w:asciiTheme="minorEastAsia" w:hAnsiTheme="minorEastAsia" w:hint="eastAsia"/>
                <w:color w:val="000000" w:themeColor="text1"/>
              </w:rPr>
              <w:t>8</w:t>
            </w:r>
            <w:r w:rsidRPr="00012BC8">
              <w:rPr>
                <w:rFonts w:asciiTheme="minorEastAsia" w:hAnsiTheme="minorEastAsia" w:hint="eastAsia"/>
                <w:color w:val="000000" w:themeColor="text1"/>
              </w:rPr>
              <w:t>.</w:t>
            </w:r>
            <w:r w:rsidR="00346B61">
              <w:rPr>
                <w:rFonts w:asciiTheme="minorEastAsia" w:hAnsiTheme="minorEastAsia" w:hint="eastAsia"/>
                <w:color w:val="000000" w:themeColor="text1"/>
              </w:rPr>
              <w:t xml:space="preserve"> 7</w:t>
            </w:r>
            <w:r w:rsidRPr="00012BC8">
              <w:rPr>
                <w:rFonts w:asciiTheme="minorEastAsia" w:hAnsiTheme="minorEastAsia" w:hint="eastAsia"/>
                <w:color w:val="000000" w:themeColor="text1"/>
              </w:rPr>
              <w:t>.</w:t>
            </w:r>
            <w:r w:rsidR="00DD5190" w:rsidRPr="00012BC8">
              <w:rPr>
                <w:rFonts w:asciiTheme="minorEastAsia" w:hAnsiTheme="minorEastAsia" w:hint="eastAsia"/>
                <w:color w:val="000000" w:themeColor="text1"/>
              </w:rPr>
              <w:t xml:space="preserve"> </w:t>
            </w:r>
            <w:r w:rsidR="00012BC8" w:rsidRPr="00012BC8">
              <w:rPr>
                <w:rFonts w:asciiTheme="minorEastAsia" w:hAnsiTheme="minorEastAsia" w:hint="eastAsia"/>
                <w:color w:val="000000" w:themeColor="text1"/>
              </w:rPr>
              <w:t>7</w:t>
            </w:r>
            <w:r w:rsidRPr="00012BC8">
              <w:rPr>
                <w:rFonts w:asciiTheme="minorEastAsia" w:hAnsiTheme="minorEastAsia" w:hint="eastAsia"/>
                <w:color w:val="000000" w:themeColor="text1"/>
              </w:rPr>
              <w:t>（</w:t>
            </w:r>
            <w:r w:rsidR="008F7B1E" w:rsidRPr="00012BC8">
              <w:rPr>
                <w:rFonts w:asciiTheme="minorEastAsia" w:hAnsiTheme="minorEastAsia" w:hint="eastAsia"/>
                <w:color w:val="000000" w:themeColor="text1"/>
              </w:rPr>
              <w:t>火</w:t>
            </w:r>
            <w:r w:rsidRPr="00012BC8">
              <w:rPr>
                <w:rFonts w:asciiTheme="minorEastAsia" w:hAnsiTheme="minorEastAsia" w:hint="eastAsia"/>
                <w:color w:val="000000" w:themeColor="text1"/>
              </w:rPr>
              <w:t>）午後5時</w:t>
            </w:r>
          </w:p>
        </w:tc>
      </w:tr>
      <w:tr w:rsidR="00906642" w14:paraId="4BA2FA5B" w14:textId="77777777" w:rsidTr="000F222C">
        <w:trPr>
          <w:cantSplit/>
          <w:trHeight w:val="307"/>
        </w:trPr>
        <w:tc>
          <w:tcPr>
            <w:tcW w:w="505" w:type="dxa"/>
            <w:vMerge/>
          </w:tcPr>
          <w:p w14:paraId="3A438AA1" w14:textId="77777777" w:rsidR="00906642" w:rsidRPr="004E1CB6" w:rsidRDefault="00906642" w:rsidP="00906642">
            <w:pPr>
              <w:rPr>
                <w:szCs w:val="21"/>
              </w:rPr>
            </w:pPr>
          </w:p>
        </w:tc>
        <w:tc>
          <w:tcPr>
            <w:tcW w:w="4075" w:type="dxa"/>
            <w:vAlign w:val="center"/>
          </w:tcPr>
          <w:p w14:paraId="1A5FFEAD" w14:textId="67D5A592" w:rsidR="00906642" w:rsidRPr="004E1CB6" w:rsidRDefault="00906642" w:rsidP="000F222C">
            <w:pPr>
              <w:rPr>
                <w:szCs w:val="21"/>
              </w:rPr>
            </w:pPr>
            <w:r w:rsidRPr="004E1CB6">
              <w:rPr>
                <w:rFonts w:hint="eastAsia"/>
                <w:szCs w:val="21"/>
              </w:rPr>
              <w:t>企画提案書等に関する質問書受付期間</w:t>
            </w:r>
          </w:p>
        </w:tc>
        <w:tc>
          <w:tcPr>
            <w:tcW w:w="4882" w:type="dxa"/>
            <w:vAlign w:val="center"/>
          </w:tcPr>
          <w:p w14:paraId="6FB9F2C2" w14:textId="578E7FEB" w:rsidR="00906642" w:rsidRPr="00346B61" w:rsidRDefault="00B237C6" w:rsidP="000F222C">
            <w:pPr>
              <w:rPr>
                <w:color w:val="000000" w:themeColor="text1"/>
              </w:rPr>
            </w:pPr>
            <w:r w:rsidRPr="00346B61">
              <w:rPr>
                <w:rFonts w:asciiTheme="minorEastAsia" w:hAnsiTheme="minorEastAsia" w:hint="eastAsia"/>
                <w:color w:val="000000" w:themeColor="text1"/>
              </w:rPr>
              <w:t xml:space="preserve">R8. </w:t>
            </w:r>
            <w:r w:rsidR="00012BC8" w:rsidRPr="00346B61">
              <w:rPr>
                <w:rFonts w:asciiTheme="minorEastAsia" w:hAnsiTheme="minorEastAsia" w:hint="eastAsia"/>
                <w:color w:val="000000" w:themeColor="text1"/>
              </w:rPr>
              <w:t>6</w:t>
            </w:r>
            <w:r w:rsidRPr="00346B61">
              <w:rPr>
                <w:rFonts w:asciiTheme="minorEastAsia" w:hAnsiTheme="minorEastAsia" w:hint="eastAsia"/>
                <w:color w:val="000000" w:themeColor="text1"/>
              </w:rPr>
              <w:t>.</w:t>
            </w:r>
            <w:r w:rsidR="00DD5190" w:rsidRPr="00346B61">
              <w:rPr>
                <w:rFonts w:asciiTheme="minorEastAsia" w:hAnsiTheme="minorEastAsia" w:hint="eastAsia"/>
                <w:color w:val="000000" w:themeColor="text1"/>
              </w:rPr>
              <w:t>1</w:t>
            </w:r>
            <w:r w:rsidR="00012BC8" w:rsidRPr="00346B61">
              <w:rPr>
                <w:rFonts w:asciiTheme="minorEastAsia" w:hAnsiTheme="minorEastAsia" w:hint="eastAsia"/>
                <w:color w:val="000000" w:themeColor="text1"/>
              </w:rPr>
              <w:t>9</w:t>
            </w:r>
            <w:r w:rsidRPr="00346B61">
              <w:rPr>
                <w:rFonts w:asciiTheme="minorEastAsia" w:hAnsiTheme="minorEastAsia" w:hint="eastAsia"/>
                <w:color w:val="000000" w:themeColor="text1"/>
              </w:rPr>
              <w:t xml:space="preserve">（金）～R8. </w:t>
            </w:r>
            <w:r w:rsidR="00012BC8" w:rsidRPr="00346B61">
              <w:rPr>
                <w:rFonts w:asciiTheme="minorEastAsia" w:hAnsiTheme="minorEastAsia" w:hint="eastAsia"/>
                <w:color w:val="000000" w:themeColor="text1"/>
              </w:rPr>
              <w:t>7</w:t>
            </w:r>
            <w:r w:rsidRPr="00346B61">
              <w:rPr>
                <w:rFonts w:asciiTheme="minorEastAsia" w:hAnsiTheme="minorEastAsia" w:hint="eastAsia"/>
                <w:color w:val="000000" w:themeColor="text1"/>
              </w:rPr>
              <w:t>.</w:t>
            </w:r>
            <w:r w:rsidR="00346B61" w:rsidRPr="00346B61">
              <w:rPr>
                <w:rFonts w:asciiTheme="minorEastAsia" w:hAnsiTheme="minorEastAsia" w:hint="eastAsia"/>
                <w:color w:val="000000" w:themeColor="text1"/>
              </w:rPr>
              <w:t xml:space="preserve"> 3</w:t>
            </w:r>
            <w:r w:rsidRPr="00346B61">
              <w:rPr>
                <w:rFonts w:asciiTheme="minorEastAsia" w:hAnsiTheme="minorEastAsia" w:hint="eastAsia"/>
                <w:color w:val="000000" w:themeColor="text1"/>
              </w:rPr>
              <w:t>（</w:t>
            </w:r>
            <w:r w:rsidR="00DD5190" w:rsidRPr="00346B61">
              <w:rPr>
                <w:rFonts w:asciiTheme="minorEastAsia" w:hAnsiTheme="minorEastAsia" w:hint="eastAsia"/>
                <w:color w:val="000000" w:themeColor="text1"/>
              </w:rPr>
              <w:t>金</w:t>
            </w:r>
            <w:r w:rsidRPr="00346B61">
              <w:rPr>
                <w:rFonts w:asciiTheme="minorEastAsia" w:hAnsiTheme="minorEastAsia" w:hint="eastAsia"/>
                <w:color w:val="000000" w:themeColor="text1"/>
              </w:rPr>
              <w:t>）午後5時</w:t>
            </w:r>
          </w:p>
        </w:tc>
      </w:tr>
      <w:tr w:rsidR="00906642" w14:paraId="2AF064B7" w14:textId="77777777" w:rsidTr="000F222C">
        <w:trPr>
          <w:cantSplit/>
          <w:trHeight w:val="307"/>
        </w:trPr>
        <w:tc>
          <w:tcPr>
            <w:tcW w:w="505" w:type="dxa"/>
            <w:vMerge/>
          </w:tcPr>
          <w:p w14:paraId="0759AB02" w14:textId="77777777" w:rsidR="00906642" w:rsidRDefault="00906642" w:rsidP="00906642"/>
        </w:tc>
        <w:tc>
          <w:tcPr>
            <w:tcW w:w="4075" w:type="dxa"/>
            <w:vAlign w:val="center"/>
          </w:tcPr>
          <w:p w14:paraId="466B54E4" w14:textId="445CCC14" w:rsidR="00906642" w:rsidRDefault="00906642" w:rsidP="000F222C">
            <w:r>
              <w:rPr>
                <w:rFonts w:hint="eastAsia"/>
              </w:rPr>
              <w:t>企画提案書等に関する質問書の回答期限</w:t>
            </w:r>
          </w:p>
        </w:tc>
        <w:tc>
          <w:tcPr>
            <w:tcW w:w="4882" w:type="dxa"/>
            <w:vAlign w:val="center"/>
          </w:tcPr>
          <w:p w14:paraId="1EA494E2" w14:textId="4F62E569" w:rsidR="00906642" w:rsidRPr="00346B61" w:rsidRDefault="00B237C6" w:rsidP="000F222C">
            <w:pPr>
              <w:rPr>
                <w:color w:val="000000" w:themeColor="text1"/>
              </w:rPr>
            </w:pPr>
            <w:r w:rsidRPr="00346B61">
              <w:rPr>
                <w:rFonts w:asciiTheme="minorEastAsia" w:hAnsiTheme="minorEastAsia" w:hint="eastAsia"/>
                <w:color w:val="000000" w:themeColor="text1"/>
              </w:rPr>
              <w:t xml:space="preserve">R8. </w:t>
            </w:r>
            <w:r w:rsidR="00346B61">
              <w:rPr>
                <w:rFonts w:asciiTheme="minorEastAsia" w:hAnsiTheme="minorEastAsia" w:hint="eastAsia"/>
                <w:color w:val="000000" w:themeColor="text1"/>
              </w:rPr>
              <w:t>7</w:t>
            </w:r>
            <w:r w:rsidRPr="00346B61">
              <w:rPr>
                <w:rFonts w:asciiTheme="minorEastAsia" w:hAnsiTheme="minorEastAsia" w:hint="eastAsia"/>
                <w:color w:val="000000" w:themeColor="text1"/>
              </w:rPr>
              <w:t>.</w:t>
            </w:r>
            <w:r w:rsidR="00DD5190" w:rsidRPr="00346B61">
              <w:rPr>
                <w:rFonts w:asciiTheme="minorEastAsia" w:hAnsiTheme="minorEastAsia" w:hint="eastAsia"/>
                <w:color w:val="000000" w:themeColor="text1"/>
              </w:rPr>
              <w:t xml:space="preserve"> </w:t>
            </w:r>
            <w:r w:rsidR="00346B61" w:rsidRPr="00346B61">
              <w:rPr>
                <w:rFonts w:asciiTheme="minorEastAsia" w:hAnsiTheme="minorEastAsia" w:hint="eastAsia"/>
                <w:color w:val="000000" w:themeColor="text1"/>
              </w:rPr>
              <w:t>7</w:t>
            </w:r>
            <w:r w:rsidRPr="00346B61">
              <w:rPr>
                <w:rFonts w:asciiTheme="minorEastAsia" w:hAnsiTheme="minorEastAsia" w:hint="eastAsia"/>
                <w:color w:val="000000" w:themeColor="text1"/>
              </w:rPr>
              <w:t>（</w:t>
            </w:r>
            <w:r w:rsidR="004E174C" w:rsidRPr="00346B61">
              <w:rPr>
                <w:rFonts w:asciiTheme="minorEastAsia" w:hAnsiTheme="minorEastAsia" w:hint="eastAsia"/>
                <w:color w:val="000000" w:themeColor="text1"/>
              </w:rPr>
              <w:t>火</w:t>
            </w:r>
            <w:r w:rsidRPr="00346B61">
              <w:rPr>
                <w:rFonts w:asciiTheme="minorEastAsia" w:hAnsiTheme="minorEastAsia" w:hint="eastAsia"/>
                <w:color w:val="000000" w:themeColor="text1"/>
              </w:rPr>
              <w:t>）</w:t>
            </w:r>
          </w:p>
        </w:tc>
      </w:tr>
      <w:tr w:rsidR="00906642" w14:paraId="02EDD074" w14:textId="77777777" w:rsidTr="000F222C">
        <w:trPr>
          <w:cantSplit/>
          <w:trHeight w:val="307"/>
        </w:trPr>
        <w:tc>
          <w:tcPr>
            <w:tcW w:w="505" w:type="dxa"/>
            <w:vMerge/>
          </w:tcPr>
          <w:p w14:paraId="6C87A7A3" w14:textId="77777777" w:rsidR="00906642" w:rsidRDefault="00906642" w:rsidP="00906642"/>
        </w:tc>
        <w:tc>
          <w:tcPr>
            <w:tcW w:w="4075" w:type="dxa"/>
            <w:vAlign w:val="center"/>
          </w:tcPr>
          <w:p w14:paraId="63548650" w14:textId="4B383B62" w:rsidR="00906642" w:rsidRDefault="00906642" w:rsidP="000F222C">
            <w:r>
              <w:rPr>
                <w:rFonts w:hint="eastAsia"/>
              </w:rPr>
              <w:t>第</w:t>
            </w:r>
            <w:r>
              <w:rPr>
                <w:rFonts w:hint="eastAsia"/>
              </w:rPr>
              <w:t>2</w:t>
            </w:r>
            <w:r>
              <w:rPr>
                <w:rFonts w:hint="eastAsia"/>
              </w:rPr>
              <w:t>次審査（ヒアリング）</w:t>
            </w:r>
          </w:p>
        </w:tc>
        <w:tc>
          <w:tcPr>
            <w:tcW w:w="4882" w:type="dxa"/>
            <w:vAlign w:val="center"/>
          </w:tcPr>
          <w:p w14:paraId="3CB18FFE" w14:textId="7CD3C731" w:rsidR="00906642" w:rsidRPr="00346B61" w:rsidRDefault="00B237C6" w:rsidP="000F222C">
            <w:pPr>
              <w:rPr>
                <w:color w:val="000000" w:themeColor="text1"/>
              </w:rPr>
            </w:pPr>
            <w:r w:rsidRPr="00346B61">
              <w:rPr>
                <w:rFonts w:asciiTheme="minorEastAsia" w:hAnsiTheme="minorEastAsia" w:hint="eastAsia"/>
                <w:color w:val="000000" w:themeColor="text1"/>
              </w:rPr>
              <w:t xml:space="preserve">R8. </w:t>
            </w:r>
            <w:r w:rsidR="00346B61" w:rsidRPr="00346B61">
              <w:rPr>
                <w:rFonts w:asciiTheme="minorEastAsia" w:hAnsiTheme="minorEastAsia" w:hint="eastAsia"/>
                <w:color w:val="000000" w:themeColor="text1"/>
              </w:rPr>
              <w:t>7</w:t>
            </w:r>
            <w:r w:rsidR="000E4991" w:rsidRPr="00346B61">
              <w:rPr>
                <w:rFonts w:asciiTheme="minorEastAsia" w:hAnsiTheme="minorEastAsia" w:hint="eastAsia"/>
                <w:color w:val="000000" w:themeColor="text1"/>
              </w:rPr>
              <w:t>月</w:t>
            </w:r>
            <w:r w:rsidR="004E174C" w:rsidRPr="00346B61">
              <w:rPr>
                <w:rFonts w:asciiTheme="minorEastAsia" w:hAnsiTheme="minorEastAsia" w:hint="eastAsia"/>
                <w:color w:val="000000" w:themeColor="text1"/>
              </w:rPr>
              <w:t>中</w:t>
            </w:r>
            <w:r w:rsidR="000E4991" w:rsidRPr="00346B61">
              <w:rPr>
                <w:rFonts w:asciiTheme="minorEastAsia" w:hAnsiTheme="minorEastAsia" w:hint="eastAsia"/>
                <w:color w:val="000000" w:themeColor="text1"/>
              </w:rPr>
              <w:t>旬</w:t>
            </w:r>
          </w:p>
        </w:tc>
      </w:tr>
      <w:tr w:rsidR="00906642" w14:paraId="3DD633AD" w14:textId="77777777" w:rsidTr="000F222C">
        <w:trPr>
          <w:cantSplit/>
          <w:trHeight w:val="307"/>
        </w:trPr>
        <w:tc>
          <w:tcPr>
            <w:tcW w:w="505" w:type="dxa"/>
            <w:vMerge/>
          </w:tcPr>
          <w:p w14:paraId="6D7062C4" w14:textId="77777777" w:rsidR="00906642" w:rsidRDefault="00906642" w:rsidP="00906642"/>
        </w:tc>
        <w:tc>
          <w:tcPr>
            <w:tcW w:w="4075" w:type="dxa"/>
            <w:vAlign w:val="center"/>
          </w:tcPr>
          <w:p w14:paraId="0B89E8C6" w14:textId="3177064A" w:rsidR="00906642" w:rsidRDefault="00906642" w:rsidP="000F222C">
            <w:r>
              <w:rPr>
                <w:rFonts w:hint="eastAsia"/>
              </w:rPr>
              <w:t>結果の通知（発送）</w:t>
            </w:r>
          </w:p>
        </w:tc>
        <w:tc>
          <w:tcPr>
            <w:tcW w:w="4882" w:type="dxa"/>
            <w:vAlign w:val="center"/>
          </w:tcPr>
          <w:p w14:paraId="44B3B93D" w14:textId="0FAF65B4" w:rsidR="00906642" w:rsidRPr="00346B61" w:rsidRDefault="00B237C6" w:rsidP="000F222C">
            <w:pPr>
              <w:rPr>
                <w:color w:val="000000" w:themeColor="text1"/>
              </w:rPr>
            </w:pPr>
            <w:r w:rsidRPr="00346B61">
              <w:rPr>
                <w:rFonts w:asciiTheme="minorEastAsia" w:hAnsiTheme="minorEastAsia" w:hint="eastAsia"/>
                <w:color w:val="000000" w:themeColor="text1"/>
              </w:rPr>
              <w:t xml:space="preserve">R8. </w:t>
            </w:r>
            <w:r w:rsidR="00346B61" w:rsidRPr="00346B61">
              <w:rPr>
                <w:rFonts w:asciiTheme="minorEastAsia" w:hAnsiTheme="minorEastAsia" w:hint="eastAsia"/>
                <w:color w:val="000000" w:themeColor="text1"/>
              </w:rPr>
              <w:t>7</w:t>
            </w:r>
            <w:r w:rsidR="000E4991" w:rsidRPr="00346B61">
              <w:rPr>
                <w:rFonts w:asciiTheme="minorEastAsia" w:hAnsiTheme="minorEastAsia" w:hint="eastAsia"/>
                <w:color w:val="000000" w:themeColor="text1"/>
              </w:rPr>
              <w:t>月</w:t>
            </w:r>
            <w:r w:rsidR="004E174C" w:rsidRPr="00346B61">
              <w:rPr>
                <w:rFonts w:asciiTheme="minorEastAsia" w:hAnsiTheme="minorEastAsia" w:hint="eastAsia"/>
                <w:color w:val="000000" w:themeColor="text1"/>
              </w:rPr>
              <w:t>下</w:t>
            </w:r>
            <w:r w:rsidR="000E4991" w:rsidRPr="00346B61">
              <w:rPr>
                <w:rFonts w:asciiTheme="minorEastAsia" w:hAnsiTheme="minorEastAsia" w:hint="eastAsia"/>
                <w:color w:val="000000" w:themeColor="text1"/>
              </w:rPr>
              <w:t>旬</w:t>
            </w:r>
          </w:p>
        </w:tc>
      </w:tr>
    </w:tbl>
    <w:p w14:paraId="265DD458" w14:textId="4CEC31C0" w:rsidR="007C7976" w:rsidRDefault="007C7976" w:rsidP="00FE4DA4">
      <w:pPr>
        <w:ind w:left="420" w:hangingChars="200" w:hanging="420"/>
      </w:pPr>
      <w:r>
        <w:t xml:space="preserve">　　</w:t>
      </w:r>
      <w:r>
        <w:rPr>
          <w:rFonts w:ascii="ＭＳ 明朝" w:eastAsia="ＭＳ 明朝" w:hAnsi="ＭＳ 明朝" w:cs="ＭＳ 明朝"/>
        </w:rPr>
        <w:t>※上記日程に変更がある場合は、あらかじめ関係者に対して連絡する。</w:t>
      </w:r>
    </w:p>
    <w:p w14:paraId="572EE56C" w14:textId="77777777" w:rsidR="0045606B" w:rsidRDefault="0045606B" w:rsidP="0067393E">
      <w:pPr>
        <w:rPr>
          <w:b/>
        </w:rPr>
      </w:pPr>
    </w:p>
    <w:p w14:paraId="5D35D928" w14:textId="77777777" w:rsidR="0001557C" w:rsidRDefault="0001557C" w:rsidP="0067393E">
      <w:pPr>
        <w:rPr>
          <w:b/>
        </w:rPr>
        <w:sectPr w:rsidR="0001557C" w:rsidSect="0001557C">
          <w:pgSz w:w="11906" w:h="16838"/>
          <w:pgMar w:top="567" w:right="1134" w:bottom="567" w:left="1134" w:header="851" w:footer="992" w:gutter="0"/>
          <w:cols w:space="425"/>
          <w:docGrid w:type="lines" w:linePitch="360"/>
        </w:sectPr>
      </w:pPr>
    </w:p>
    <w:p w14:paraId="7254CC99" w14:textId="11560A7B" w:rsidR="0067393E" w:rsidRPr="0067393E" w:rsidRDefault="000F408E" w:rsidP="0067393E">
      <w:pPr>
        <w:rPr>
          <w:b/>
        </w:rPr>
      </w:pPr>
      <w:r>
        <w:rPr>
          <w:rFonts w:hint="eastAsia"/>
          <w:b/>
        </w:rPr>
        <w:lastRenderedPageBreak/>
        <w:t>８</w:t>
      </w:r>
      <w:r w:rsidR="006E4520">
        <w:rPr>
          <w:rFonts w:hint="eastAsia"/>
          <w:b/>
        </w:rPr>
        <w:t xml:space="preserve"> </w:t>
      </w:r>
      <w:r w:rsidR="0067393E">
        <w:rPr>
          <w:rFonts w:hint="eastAsia"/>
          <w:b/>
        </w:rPr>
        <w:t>関係資料の交付</w:t>
      </w:r>
    </w:p>
    <w:p w14:paraId="3A39ED9D" w14:textId="376E9BDA" w:rsidR="0067393E" w:rsidRDefault="0067393E" w:rsidP="0067393E">
      <w:r>
        <w:t xml:space="preserve">　</w:t>
      </w:r>
      <w:r>
        <w:rPr>
          <w:rFonts w:hint="eastAsia"/>
        </w:rPr>
        <w:t>プロポーザル募集に関する実施要領等の</w:t>
      </w:r>
      <w:r w:rsidR="006E4520">
        <w:rPr>
          <w:rFonts w:hint="eastAsia"/>
        </w:rPr>
        <w:t>下記</w:t>
      </w:r>
      <w:r>
        <w:rPr>
          <w:rFonts w:hint="eastAsia"/>
        </w:rPr>
        <w:t>資料は隠岐の島町</w:t>
      </w:r>
      <w:r w:rsidR="00F072B1">
        <w:rPr>
          <w:rFonts w:hint="eastAsia"/>
        </w:rPr>
        <w:t>公式</w:t>
      </w:r>
      <w:r>
        <w:rPr>
          <w:rFonts w:hint="eastAsia"/>
        </w:rPr>
        <w:t>ホームページからダウンロード</w:t>
      </w:r>
    </w:p>
    <w:p w14:paraId="46C2736D" w14:textId="0CFA5229" w:rsidR="0067393E" w:rsidRPr="0067393E" w:rsidRDefault="00354242" w:rsidP="008762EB">
      <w:r>
        <w:rPr>
          <w:rFonts w:hint="eastAsia"/>
        </w:rPr>
        <w:t>すること。</w:t>
      </w:r>
    </w:p>
    <w:p w14:paraId="2B1438F2" w14:textId="7A74A0FE" w:rsidR="0067393E" w:rsidRDefault="0067393E" w:rsidP="005C715B">
      <w:r>
        <w:rPr>
          <w:rFonts w:hint="eastAsia"/>
        </w:rPr>
        <w:t>（</w:t>
      </w:r>
      <w:r>
        <w:rPr>
          <w:rFonts w:hint="eastAsia"/>
        </w:rPr>
        <w:t>URL:</w:t>
      </w:r>
      <w:hyperlink r:id="rId9" w:history="1">
        <w:r w:rsidRPr="007C4B77">
          <w:rPr>
            <w:rStyle w:val="ae"/>
            <w:rFonts w:hint="eastAsia"/>
          </w:rPr>
          <w:t>http:www.town.okinoshima.shimane.jp</w:t>
        </w:r>
      </w:hyperlink>
      <w:r>
        <w:rPr>
          <w:rFonts w:hint="eastAsia"/>
        </w:rPr>
        <w:t>）</w:t>
      </w:r>
    </w:p>
    <w:p w14:paraId="5D2939D8" w14:textId="190E27ED" w:rsidR="0067393E" w:rsidRDefault="009205E3" w:rsidP="009205E3">
      <w:r>
        <w:rPr>
          <w:rFonts w:hint="eastAsia"/>
        </w:rPr>
        <w:t>（１）</w:t>
      </w:r>
      <w:r w:rsidR="00F072B1">
        <w:rPr>
          <w:rFonts w:hint="eastAsia"/>
        </w:rPr>
        <w:t>公告</w:t>
      </w:r>
      <w:r w:rsidR="0067393E">
        <w:rPr>
          <w:rFonts w:hint="eastAsia"/>
        </w:rPr>
        <w:t>文</w:t>
      </w:r>
    </w:p>
    <w:p w14:paraId="28FE1A04" w14:textId="54AE9415" w:rsidR="0067393E" w:rsidRDefault="009205E3" w:rsidP="005C60F9">
      <w:pPr>
        <w:ind w:rightChars="-135" w:right="-283"/>
        <w:rPr>
          <w:szCs w:val="20"/>
        </w:rPr>
      </w:pPr>
      <w:r>
        <w:rPr>
          <w:rFonts w:hint="eastAsia"/>
          <w:szCs w:val="20"/>
        </w:rPr>
        <w:t>（２）</w:t>
      </w:r>
      <w:r w:rsidR="00FF4AD1" w:rsidRPr="00FF4AD1">
        <w:rPr>
          <w:rFonts w:hint="eastAsia"/>
          <w:szCs w:val="20"/>
        </w:rPr>
        <w:t>海の見える交流館デジタル活用実証</w:t>
      </w:r>
      <w:r w:rsidR="00561C14">
        <w:rPr>
          <w:rFonts w:hint="eastAsia"/>
          <w:szCs w:val="20"/>
        </w:rPr>
        <w:t>業務</w:t>
      </w:r>
      <w:r w:rsidR="0067393E" w:rsidRPr="009205E3">
        <w:rPr>
          <w:szCs w:val="20"/>
        </w:rPr>
        <w:t>プロポーザル実施要領</w:t>
      </w:r>
    </w:p>
    <w:p w14:paraId="467E0BDD" w14:textId="36E2554D" w:rsidR="00B237C6" w:rsidRDefault="00B237C6" w:rsidP="007C4B77">
      <w:pPr>
        <w:ind w:left="630" w:rightChars="-135" w:right="-283" w:hangingChars="300" w:hanging="630"/>
        <w:rPr>
          <w:szCs w:val="20"/>
        </w:rPr>
      </w:pPr>
      <w:r>
        <w:rPr>
          <w:rFonts w:hint="eastAsia"/>
          <w:szCs w:val="20"/>
        </w:rPr>
        <w:t>（３）</w:t>
      </w:r>
      <w:r w:rsidR="00FF4AD1" w:rsidRPr="00FF4AD1">
        <w:rPr>
          <w:rFonts w:hint="eastAsia"/>
          <w:szCs w:val="20"/>
        </w:rPr>
        <w:t>海の見える交流館デジタル活用実証</w:t>
      </w:r>
      <w:r w:rsidR="00561C14">
        <w:rPr>
          <w:rFonts w:hint="eastAsia"/>
          <w:szCs w:val="20"/>
        </w:rPr>
        <w:t>業務</w:t>
      </w:r>
      <w:r w:rsidR="00BF02B1" w:rsidRPr="009205E3">
        <w:rPr>
          <w:szCs w:val="20"/>
        </w:rPr>
        <w:t>プロポーザル</w:t>
      </w:r>
      <w:r w:rsidR="000F222C">
        <w:rPr>
          <w:rFonts w:hint="eastAsia"/>
          <w:szCs w:val="20"/>
        </w:rPr>
        <w:t>参加表明書等作成要領</w:t>
      </w:r>
    </w:p>
    <w:p w14:paraId="683A68D9" w14:textId="26AA5489" w:rsidR="00B237C6" w:rsidRPr="00B237C6" w:rsidRDefault="00B237C6" w:rsidP="007C4B77">
      <w:pPr>
        <w:ind w:left="630" w:rightChars="-135" w:right="-283" w:hangingChars="300" w:hanging="630"/>
        <w:rPr>
          <w:szCs w:val="20"/>
        </w:rPr>
      </w:pPr>
      <w:r>
        <w:rPr>
          <w:rFonts w:hint="eastAsia"/>
          <w:szCs w:val="20"/>
        </w:rPr>
        <w:t>（４）</w:t>
      </w:r>
      <w:r w:rsidR="00FF4AD1" w:rsidRPr="00FF4AD1">
        <w:rPr>
          <w:rFonts w:hint="eastAsia"/>
          <w:szCs w:val="20"/>
        </w:rPr>
        <w:t>海の見える交流館デジタル活用実証</w:t>
      </w:r>
      <w:r w:rsidR="00561C14">
        <w:rPr>
          <w:rFonts w:hint="eastAsia"/>
          <w:szCs w:val="20"/>
        </w:rPr>
        <w:t>業務</w:t>
      </w:r>
      <w:r w:rsidR="000F222C" w:rsidRPr="009205E3">
        <w:rPr>
          <w:szCs w:val="20"/>
        </w:rPr>
        <w:t>プロポーザル</w:t>
      </w:r>
      <w:r w:rsidR="000F222C">
        <w:rPr>
          <w:rFonts w:hint="eastAsia"/>
          <w:szCs w:val="20"/>
        </w:rPr>
        <w:t>企画提案書等作成要領</w:t>
      </w:r>
    </w:p>
    <w:p w14:paraId="22FE975A" w14:textId="74092294" w:rsidR="0067393E" w:rsidRDefault="009205E3" w:rsidP="009205E3">
      <w:pPr>
        <w:rPr>
          <w:szCs w:val="20"/>
        </w:rPr>
      </w:pPr>
      <w:r>
        <w:rPr>
          <w:rFonts w:hint="eastAsia"/>
          <w:szCs w:val="20"/>
        </w:rPr>
        <w:t>（</w:t>
      </w:r>
      <w:r w:rsidR="00B237C6">
        <w:rPr>
          <w:rFonts w:hint="eastAsia"/>
          <w:szCs w:val="20"/>
        </w:rPr>
        <w:t>５</w:t>
      </w:r>
      <w:r>
        <w:rPr>
          <w:rFonts w:hint="eastAsia"/>
          <w:szCs w:val="20"/>
        </w:rPr>
        <w:t>）</w:t>
      </w:r>
      <w:r w:rsidR="00FF4AD1" w:rsidRPr="00FF4AD1">
        <w:rPr>
          <w:rFonts w:hint="eastAsia"/>
          <w:szCs w:val="20"/>
        </w:rPr>
        <w:t>海の見える交流館デジタル活用実証</w:t>
      </w:r>
      <w:r w:rsidR="00561C14">
        <w:rPr>
          <w:rFonts w:hint="eastAsia"/>
          <w:szCs w:val="20"/>
        </w:rPr>
        <w:t>業務</w:t>
      </w:r>
      <w:r w:rsidR="0067393E" w:rsidRPr="009205E3">
        <w:rPr>
          <w:rFonts w:hint="eastAsia"/>
          <w:szCs w:val="20"/>
        </w:rPr>
        <w:t>仕様書</w:t>
      </w:r>
    </w:p>
    <w:p w14:paraId="6B4B7A58" w14:textId="05310389" w:rsidR="00354242" w:rsidRPr="009205E3" w:rsidRDefault="00354242" w:rsidP="009205E3">
      <w:pPr>
        <w:rPr>
          <w:sz w:val="18"/>
          <w:szCs w:val="20"/>
        </w:rPr>
      </w:pPr>
      <w:r>
        <w:rPr>
          <w:rFonts w:hint="eastAsia"/>
          <w:szCs w:val="20"/>
        </w:rPr>
        <w:t>（</w:t>
      </w:r>
      <w:r w:rsidR="00B237C6">
        <w:rPr>
          <w:rFonts w:hint="eastAsia"/>
          <w:szCs w:val="20"/>
        </w:rPr>
        <w:t>６</w:t>
      </w:r>
      <w:r>
        <w:rPr>
          <w:rFonts w:hint="eastAsia"/>
          <w:szCs w:val="20"/>
        </w:rPr>
        <w:t>）</w:t>
      </w:r>
      <w:r w:rsidR="00FF4AD1" w:rsidRPr="00FF4AD1">
        <w:rPr>
          <w:rFonts w:hint="eastAsia"/>
          <w:szCs w:val="20"/>
        </w:rPr>
        <w:t>海の見える交流館デジタル活用実証</w:t>
      </w:r>
      <w:r w:rsidR="00561C14">
        <w:rPr>
          <w:rFonts w:hint="eastAsia"/>
          <w:szCs w:val="20"/>
        </w:rPr>
        <w:t>業務</w:t>
      </w:r>
      <w:r>
        <w:rPr>
          <w:rFonts w:hint="eastAsia"/>
          <w:szCs w:val="20"/>
        </w:rPr>
        <w:t>評価要領</w:t>
      </w:r>
    </w:p>
    <w:p w14:paraId="069E0CED" w14:textId="60A3CBAC" w:rsidR="0067393E" w:rsidRPr="009205E3" w:rsidRDefault="009205E3" w:rsidP="009205E3">
      <w:pPr>
        <w:rPr>
          <w:sz w:val="18"/>
          <w:szCs w:val="20"/>
        </w:rPr>
      </w:pPr>
      <w:r>
        <w:rPr>
          <w:rFonts w:hint="eastAsia"/>
          <w:szCs w:val="20"/>
        </w:rPr>
        <w:t>（</w:t>
      </w:r>
      <w:r w:rsidR="00B237C6">
        <w:rPr>
          <w:rFonts w:hint="eastAsia"/>
          <w:szCs w:val="20"/>
        </w:rPr>
        <w:t>７</w:t>
      </w:r>
      <w:r>
        <w:rPr>
          <w:rFonts w:hint="eastAsia"/>
          <w:szCs w:val="20"/>
        </w:rPr>
        <w:t>）</w:t>
      </w:r>
      <w:r w:rsidR="005D60DD">
        <w:rPr>
          <w:rFonts w:hint="eastAsia"/>
          <w:szCs w:val="20"/>
        </w:rPr>
        <w:t>各様式</w:t>
      </w:r>
    </w:p>
    <w:p w14:paraId="7BACBE93" w14:textId="77777777" w:rsidR="0067393E" w:rsidRDefault="0067393E" w:rsidP="005C715B"/>
    <w:p w14:paraId="34158DA6" w14:textId="1DB15C88" w:rsidR="0067393E" w:rsidRPr="0067393E" w:rsidRDefault="000F408E" w:rsidP="0067393E">
      <w:pPr>
        <w:rPr>
          <w:b/>
        </w:rPr>
      </w:pPr>
      <w:r>
        <w:rPr>
          <w:rFonts w:hint="eastAsia"/>
          <w:b/>
        </w:rPr>
        <w:t>９</w:t>
      </w:r>
      <w:r w:rsidR="006E4520">
        <w:rPr>
          <w:rFonts w:hint="eastAsia"/>
          <w:b/>
        </w:rPr>
        <w:t xml:space="preserve"> </w:t>
      </w:r>
      <w:r w:rsidR="0067393E">
        <w:rPr>
          <w:rFonts w:hint="eastAsia"/>
          <w:b/>
        </w:rPr>
        <w:t>プロポーザル手続きへの参加の</w:t>
      </w:r>
      <w:r w:rsidR="000D078B">
        <w:rPr>
          <w:rFonts w:hint="eastAsia"/>
          <w:b/>
        </w:rPr>
        <w:t>辞退</w:t>
      </w:r>
    </w:p>
    <w:p w14:paraId="0965A9D6" w14:textId="77777777" w:rsidR="005D60DD" w:rsidRDefault="0067393E" w:rsidP="005D60DD">
      <w:pPr>
        <w:ind w:left="2" w:firstLineChars="134" w:firstLine="281"/>
      </w:pPr>
      <w:r>
        <w:rPr>
          <w:rFonts w:hint="eastAsia"/>
        </w:rPr>
        <w:t>本業務の</w:t>
      </w:r>
      <w:r w:rsidR="00354242">
        <w:rPr>
          <w:rFonts w:hint="eastAsia"/>
        </w:rPr>
        <w:t>希望者が</w:t>
      </w:r>
      <w:r>
        <w:rPr>
          <w:rFonts w:hint="eastAsia"/>
        </w:rPr>
        <w:t>プロポーザル手続きへの参加を辞退するときは、辞退届</w:t>
      </w:r>
      <w:r w:rsidR="005D60DD">
        <w:rPr>
          <w:rFonts w:hint="eastAsia"/>
        </w:rPr>
        <w:t>（様式任意）</w:t>
      </w:r>
      <w:r>
        <w:rPr>
          <w:rFonts w:hint="eastAsia"/>
        </w:rPr>
        <w:t>を提出しなければならない。</w:t>
      </w:r>
    </w:p>
    <w:p w14:paraId="1D8A124D" w14:textId="020CE366" w:rsidR="0067393E" w:rsidRDefault="0067393E" w:rsidP="00561C14">
      <w:pPr>
        <w:ind w:left="2" w:firstLineChars="134" w:firstLine="281"/>
      </w:pPr>
      <w:r>
        <w:rPr>
          <w:rFonts w:hint="eastAsia"/>
        </w:rPr>
        <w:t>なお、プロポーザル手続きへの参加を辞退した者は、これを理由として、</w:t>
      </w:r>
      <w:r w:rsidR="008762EB">
        <w:rPr>
          <w:rFonts w:hint="eastAsia"/>
        </w:rPr>
        <w:t>以後</w:t>
      </w:r>
      <w:r>
        <w:rPr>
          <w:rFonts w:hint="eastAsia"/>
        </w:rPr>
        <w:t>、不利益な取扱いを受けない。</w:t>
      </w:r>
    </w:p>
    <w:p w14:paraId="14072C9E" w14:textId="77777777" w:rsidR="0001557C" w:rsidRDefault="0001557C" w:rsidP="00561C14">
      <w:pPr>
        <w:ind w:left="2" w:firstLineChars="134" w:firstLine="281"/>
      </w:pPr>
    </w:p>
    <w:p w14:paraId="2F4BF5DC" w14:textId="6861D46E" w:rsidR="0067393E" w:rsidRPr="00662362" w:rsidRDefault="000F408E" w:rsidP="005D60DD">
      <w:pPr>
        <w:tabs>
          <w:tab w:val="left" w:pos="142"/>
        </w:tabs>
        <w:ind w:left="422" w:hangingChars="200" w:hanging="422"/>
        <w:rPr>
          <w:b/>
        </w:rPr>
      </w:pPr>
      <w:r>
        <w:rPr>
          <w:rFonts w:hint="eastAsia"/>
          <w:b/>
        </w:rPr>
        <w:t>１０</w:t>
      </w:r>
      <w:r w:rsidR="006E4520">
        <w:rPr>
          <w:rFonts w:hint="eastAsia"/>
          <w:b/>
        </w:rPr>
        <w:t xml:space="preserve"> </w:t>
      </w:r>
      <w:r w:rsidR="0067393E">
        <w:rPr>
          <w:rFonts w:hint="eastAsia"/>
          <w:b/>
        </w:rPr>
        <w:t>質問及び回答</w:t>
      </w:r>
    </w:p>
    <w:p w14:paraId="656F81DC" w14:textId="06CF4313" w:rsidR="00262348" w:rsidRDefault="00262348" w:rsidP="005D60DD">
      <w:pPr>
        <w:ind w:firstLineChars="69" w:firstLine="145"/>
      </w:pPr>
      <w:r>
        <w:rPr>
          <w:rFonts w:hint="eastAsia"/>
        </w:rPr>
        <w:t>プロポーザル手続きに関する質問は、</w:t>
      </w:r>
      <w:r w:rsidR="005D60DD">
        <w:rPr>
          <w:rFonts w:hint="eastAsia"/>
        </w:rPr>
        <w:t>次のとおり実施する。なお、</w:t>
      </w:r>
      <w:r>
        <w:rPr>
          <w:rFonts w:hint="eastAsia"/>
        </w:rPr>
        <w:t>提出書類の作成に関する事項に限り受け付けるものとし、審査及び評価に関する質問は、一切受け付けない。</w:t>
      </w:r>
    </w:p>
    <w:p w14:paraId="1023D53D" w14:textId="0A3ACFC7" w:rsidR="0067393E" w:rsidRDefault="00262348" w:rsidP="00262348">
      <w:pPr>
        <w:pStyle w:val="a8"/>
        <w:numPr>
          <w:ilvl w:val="0"/>
          <w:numId w:val="2"/>
        </w:numPr>
        <w:ind w:leftChars="0"/>
      </w:pPr>
      <w:r>
        <w:rPr>
          <w:rFonts w:hint="eastAsia"/>
        </w:rPr>
        <w:t>提出期限</w:t>
      </w:r>
    </w:p>
    <w:p w14:paraId="7D3C37EF" w14:textId="0A3DBDD0" w:rsidR="00262348" w:rsidRPr="00346B61" w:rsidRDefault="00262348" w:rsidP="00262348">
      <w:pPr>
        <w:rPr>
          <w:rFonts w:asciiTheme="minorEastAsia" w:hAnsiTheme="minorEastAsia"/>
        </w:rPr>
      </w:pPr>
      <w:r>
        <w:rPr>
          <w:rFonts w:hint="eastAsia"/>
        </w:rPr>
        <w:t xml:space="preserve">　【参加</w:t>
      </w:r>
      <w:r w:rsidR="00474275">
        <w:rPr>
          <w:rFonts w:hint="eastAsia"/>
        </w:rPr>
        <w:t>表明書</w:t>
      </w:r>
      <w:r>
        <w:rPr>
          <w:rFonts w:hint="eastAsia"/>
        </w:rPr>
        <w:t>等に関する質問】</w:t>
      </w:r>
      <w:r w:rsidRPr="00346B61">
        <w:rPr>
          <w:rFonts w:asciiTheme="minorEastAsia" w:hAnsiTheme="minorEastAsia" w:hint="eastAsia"/>
        </w:rPr>
        <w:t>令和</w:t>
      </w:r>
      <w:r w:rsidR="00346B61">
        <w:rPr>
          <w:rFonts w:asciiTheme="minorEastAsia" w:hAnsiTheme="minorEastAsia" w:hint="eastAsia"/>
        </w:rPr>
        <w:t>８</w:t>
      </w:r>
      <w:r w:rsidRPr="00346B61">
        <w:rPr>
          <w:rFonts w:asciiTheme="minorEastAsia" w:hAnsiTheme="minorEastAsia" w:hint="eastAsia"/>
        </w:rPr>
        <w:t>年</w:t>
      </w:r>
      <w:r w:rsidR="00346B61">
        <w:rPr>
          <w:rFonts w:asciiTheme="minorEastAsia" w:hAnsiTheme="minorEastAsia" w:hint="eastAsia"/>
        </w:rPr>
        <w:t>５</w:t>
      </w:r>
      <w:r w:rsidRPr="00346B61">
        <w:rPr>
          <w:rFonts w:asciiTheme="minorEastAsia" w:hAnsiTheme="minorEastAsia" w:hint="eastAsia"/>
        </w:rPr>
        <w:t>月</w:t>
      </w:r>
      <w:r w:rsidR="00346B61">
        <w:rPr>
          <w:rFonts w:asciiTheme="minorEastAsia" w:hAnsiTheme="minorEastAsia" w:hint="eastAsia"/>
        </w:rPr>
        <w:t>２５</w:t>
      </w:r>
      <w:r w:rsidRPr="00346B61">
        <w:rPr>
          <w:rFonts w:asciiTheme="minorEastAsia" w:hAnsiTheme="minorEastAsia" w:hint="eastAsia"/>
        </w:rPr>
        <w:t>日（</w:t>
      </w:r>
      <w:r w:rsidR="00DA3987" w:rsidRPr="00B60AA6">
        <w:rPr>
          <w:rFonts w:asciiTheme="minorEastAsia" w:hAnsiTheme="minorEastAsia" w:hint="eastAsia"/>
          <w:color w:val="000000" w:themeColor="text1"/>
        </w:rPr>
        <w:t>月</w:t>
      </w:r>
      <w:r w:rsidRPr="00346B61">
        <w:rPr>
          <w:rFonts w:asciiTheme="minorEastAsia" w:hAnsiTheme="minorEastAsia" w:hint="eastAsia"/>
        </w:rPr>
        <w:t>）午後</w:t>
      </w:r>
      <w:r w:rsidR="00346B61">
        <w:rPr>
          <w:rFonts w:asciiTheme="minorEastAsia" w:hAnsiTheme="minorEastAsia" w:hint="eastAsia"/>
        </w:rPr>
        <w:t>５</w:t>
      </w:r>
      <w:r w:rsidRPr="00346B61">
        <w:rPr>
          <w:rFonts w:asciiTheme="minorEastAsia" w:hAnsiTheme="minorEastAsia" w:hint="eastAsia"/>
        </w:rPr>
        <w:t>時（必着）</w:t>
      </w:r>
    </w:p>
    <w:p w14:paraId="383A7CD9" w14:textId="62994631" w:rsidR="00262348" w:rsidRPr="00346B61" w:rsidRDefault="00262348" w:rsidP="00262348">
      <w:pPr>
        <w:rPr>
          <w:rFonts w:asciiTheme="minorEastAsia" w:hAnsiTheme="minorEastAsia"/>
        </w:rPr>
      </w:pPr>
      <w:r w:rsidRPr="00346B61">
        <w:rPr>
          <w:rFonts w:asciiTheme="minorEastAsia" w:hAnsiTheme="minorEastAsia" w:hint="eastAsia"/>
        </w:rPr>
        <w:t xml:space="preserve">　【</w:t>
      </w:r>
      <w:r w:rsidR="00474275" w:rsidRPr="00346B61">
        <w:rPr>
          <w:rFonts w:asciiTheme="minorEastAsia" w:hAnsiTheme="minorEastAsia" w:hint="eastAsia"/>
        </w:rPr>
        <w:t>企画</w:t>
      </w:r>
      <w:r w:rsidRPr="00346B61">
        <w:rPr>
          <w:rFonts w:asciiTheme="minorEastAsia" w:hAnsiTheme="minorEastAsia" w:hint="eastAsia"/>
        </w:rPr>
        <w:t>提案書</w:t>
      </w:r>
      <w:r w:rsidR="00B52B32" w:rsidRPr="00346B61">
        <w:rPr>
          <w:rFonts w:asciiTheme="minorEastAsia" w:hAnsiTheme="minorEastAsia" w:hint="eastAsia"/>
        </w:rPr>
        <w:t>等</w:t>
      </w:r>
      <w:r w:rsidRPr="00346B61">
        <w:rPr>
          <w:rFonts w:asciiTheme="minorEastAsia" w:hAnsiTheme="minorEastAsia" w:hint="eastAsia"/>
        </w:rPr>
        <w:t>に関する質問】令和</w:t>
      </w:r>
      <w:r w:rsidR="00346B61">
        <w:rPr>
          <w:rFonts w:asciiTheme="minorEastAsia" w:hAnsiTheme="minorEastAsia" w:hint="eastAsia"/>
        </w:rPr>
        <w:t>８</w:t>
      </w:r>
      <w:r w:rsidRPr="00346B61">
        <w:rPr>
          <w:rFonts w:asciiTheme="minorEastAsia" w:hAnsiTheme="minorEastAsia" w:hint="eastAsia"/>
        </w:rPr>
        <w:t>年</w:t>
      </w:r>
      <w:r w:rsidR="00346B61">
        <w:rPr>
          <w:rFonts w:asciiTheme="minorEastAsia" w:hAnsiTheme="minorEastAsia" w:hint="eastAsia"/>
        </w:rPr>
        <w:t>７</w:t>
      </w:r>
      <w:r w:rsidRPr="00346B61">
        <w:rPr>
          <w:rFonts w:asciiTheme="minorEastAsia" w:hAnsiTheme="minorEastAsia" w:hint="eastAsia"/>
        </w:rPr>
        <w:t>月</w:t>
      </w:r>
      <w:r w:rsidR="00346B61">
        <w:rPr>
          <w:rFonts w:asciiTheme="minorEastAsia" w:hAnsiTheme="minorEastAsia" w:hint="eastAsia"/>
        </w:rPr>
        <w:t xml:space="preserve">　３</w:t>
      </w:r>
      <w:r w:rsidRPr="00346B61">
        <w:rPr>
          <w:rFonts w:asciiTheme="minorEastAsia" w:hAnsiTheme="minorEastAsia" w:hint="eastAsia"/>
        </w:rPr>
        <w:t>日（</w:t>
      </w:r>
      <w:r w:rsidR="00B52B32" w:rsidRPr="00346B61">
        <w:rPr>
          <w:rFonts w:asciiTheme="minorEastAsia" w:hAnsiTheme="minorEastAsia" w:hint="eastAsia"/>
        </w:rPr>
        <w:t>金</w:t>
      </w:r>
      <w:r w:rsidRPr="00346B61">
        <w:rPr>
          <w:rFonts w:asciiTheme="minorEastAsia" w:hAnsiTheme="minorEastAsia" w:hint="eastAsia"/>
        </w:rPr>
        <w:t>）午後</w:t>
      </w:r>
      <w:r w:rsidR="00346B61">
        <w:rPr>
          <w:rFonts w:asciiTheme="minorEastAsia" w:hAnsiTheme="minorEastAsia" w:hint="eastAsia"/>
        </w:rPr>
        <w:t>５</w:t>
      </w:r>
      <w:r w:rsidRPr="00346B61">
        <w:rPr>
          <w:rFonts w:asciiTheme="minorEastAsia" w:hAnsiTheme="minorEastAsia" w:hint="eastAsia"/>
        </w:rPr>
        <w:t>時（必着）</w:t>
      </w:r>
    </w:p>
    <w:p w14:paraId="3A1FA55F" w14:textId="588C7E19" w:rsidR="0067393E" w:rsidRDefault="0067393E" w:rsidP="0067393E">
      <w:pPr>
        <w:ind w:left="420" w:hangingChars="200" w:hanging="420"/>
      </w:pPr>
      <w:r>
        <w:rPr>
          <w:rFonts w:hint="eastAsia"/>
        </w:rPr>
        <w:t>（２）</w:t>
      </w:r>
      <w:r w:rsidR="00262348">
        <w:rPr>
          <w:rFonts w:hint="eastAsia"/>
        </w:rPr>
        <w:t>提出先　　　事務局</w:t>
      </w:r>
    </w:p>
    <w:p w14:paraId="13FB9814" w14:textId="4A5C3CC5" w:rsidR="0067393E" w:rsidRDefault="0067393E" w:rsidP="0067393E">
      <w:pPr>
        <w:ind w:left="420" w:hangingChars="200" w:hanging="420"/>
      </w:pPr>
      <w:r>
        <w:rPr>
          <w:rFonts w:hint="eastAsia"/>
        </w:rPr>
        <w:t>（３）</w:t>
      </w:r>
      <w:r w:rsidR="00262348">
        <w:rPr>
          <w:rFonts w:hint="eastAsia"/>
        </w:rPr>
        <w:t xml:space="preserve">提出書式　　</w:t>
      </w:r>
      <w:r w:rsidR="00262348" w:rsidRPr="007F64BE">
        <w:rPr>
          <w:rFonts w:hint="eastAsia"/>
          <w:color w:val="000000" w:themeColor="text1"/>
        </w:rPr>
        <w:t>質問書（様式第</w:t>
      </w:r>
      <w:r w:rsidR="007F64BE" w:rsidRPr="007F64BE">
        <w:rPr>
          <w:rFonts w:hint="eastAsia"/>
          <w:color w:val="000000" w:themeColor="text1"/>
        </w:rPr>
        <w:t>７</w:t>
      </w:r>
      <w:r w:rsidR="00262348" w:rsidRPr="007F64BE">
        <w:rPr>
          <w:rFonts w:hint="eastAsia"/>
          <w:color w:val="000000" w:themeColor="text1"/>
        </w:rPr>
        <w:t>号）</w:t>
      </w:r>
    </w:p>
    <w:p w14:paraId="354BB558" w14:textId="759AC0DD" w:rsidR="004C4036" w:rsidRPr="004C4036" w:rsidRDefault="0067393E" w:rsidP="004C4036">
      <w:pPr>
        <w:ind w:left="630" w:hangingChars="300" w:hanging="630"/>
        <w:rPr>
          <w:color w:val="000000" w:themeColor="text1"/>
        </w:rPr>
      </w:pPr>
      <w:r>
        <w:rPr>
          <w:rFonts w:hint="eastAsia"/>
        </w:rPr>
        <w:t>（４）</w:t>
      </w:r>
      <w:r w:rsidR="00262348">
        <w:rPr>
          <w:rFonts w:hint="eastAsia"/>
        </w:rPr>
        <w:t>提出方法　　電子メールにより行うこととし、持参、口頭又は</w:t>
      </w:r>
      <w:r w:rsidR="00262348">
        <w:rPr>
          <w:rFonts w:hint="eastAsia"/>
        </w:rPr>
        <w:t>FAX</w:t>
      </w:r>
      <w:r w:rsidR="00262348">
        <w:rPr>
          <w:rFonts w:hint="eastAsia"/>
        </w:rPr>
        <w:t>による質問は受</w:t>
      </w:r>
      <w:r w:rsidR="00C464F0">
        <w:rPr>
          <w:rFonts w:hint="eastAsia"/>
        </w:rPr>
        <w:t>け</w:t>
      </w:r>
      <w:r w:rsidR="00262348">
        <w:rPr>
          <w:rFonts w:hint="eastAsia"/>
        </w:rPr>
        <w:t>付けない。なお、電子メールの表題は</w:t>
      </w:r>
      <w:r w:rsidR="00262348" w:rsidRPr="00B725DA">
        <w:rPr>
          <w:rFonts w:hint="eastAsia"/>
          <w:color w:val="000000" w:themeColor="text1"/>
        </w:rPr>
        <w:t>「</w:t>
      </w:r>
      <w:r w:rsidR="00FF4AD1" w:rsidRPr="00FF4AD1">
        <w:rPr>
          <w:rFonts w:hint="eastAsia"/>
        </w:rPr>
        <w:t>海の見える交流館デジタル活用実証</w:t>
      </w:r>
      <w:r w:rsidR="007C4B77">
        <w:rPr>
          <w:rFonts w:hint="eastAsia"/>
          <w:szCs w:val="20"/>
        </w:rPr>
        <w:t>業務</w:t>
      </w:r>
      <w:r w:rsidR="00B725DA" w:rsidRPr="007A1BC3">
        <w:rPr>
          <w:color w:val="000000" w:themeColor="text1"/>
          <w:szCs w:val="20"/>
        </w:rPr>
        <w:t>プロポーザル</w:t>
      </w:r>
      <w:r w:rsidR="00B725DA" w:rsidRPr="007A1BC3">
        <w:rPr>
          <w:rFonts w:hint="eastAsia"/>
          <w:color w:val="000000" w:themeColor="text1"/>
          <w:szCs w:val="20"/>
        </w:rPr>
        <w:t>質問書</w:t>
      </w:r>
      <w:r w:rsidR="00262348" w:rsidRPr="00B725DA">
        <w:rPr>
          <w:rFonts w:hint="eastAsia"/>
          <w:color w:val="000000" w:themeColor="text1"/>
        </w:rPr>
        <w:t>」</w:t>
      </w:r>
      <w:r w:rsidR="00B725DA">
        <w:rPr>
          <w:rFonts w:hint="eastAsia"/>
          <w:color w:val="000000" w:themeColor="text1"/>
        </w:rPr>
        <w:t>として送信すること。</w:t>
      </w:r>
      <w:r w:rsidR="004C4036">
        <w:rPr>
          <w:rFonts w:hint="eastAsia"/>
          <w:color w:val="000000" w:themeColor="text1"/>
        </w:rPr>
        <w:t>送信した際には、電話等で送信した旨を伝えること。</w:t>
      </w:r>
    </w:p>
    <w:p w14:paraId="66C5D76C" w14:textId="77777777" w:rsidR="00B725DA" w:rsidRDefault="0067393E" w:rsidP="00262348">
      <w:pPr>
        <w:ind w:left="420" w:hangingChars="200" w:hanging="420"/>
      </w:pPr>
      <w:r>
        <w:rPr>
          <w:rFonts w:hint="eastAsia"/>
        </w:rPr>
        <w:t>（５）</w:t>
      </w:r>
      <w:r w:rsidR="00B725DA">
        <w:rPr>
          <w:rFonts w:hint="eastAsia"/>
        </w:rPr>
        <w:t>回答期限</w:t>
      </w:r>
    </w:p>
    <w:p w14:paraId="552B7863" w14:textId="36689B15" w:rsidR="0067393E" w:rsidRDefault="00B725DA" w:rsidP="00262348">
      <w:pPr>
        <w:ind w:left="420" w:hangingChars="200" w:hanging="420"/>
      </w:pPr>
      <w:r>
        <w:rPr>
          <w:rFonts w:hint="eastAsia"/>
        </w:rPr>
        <w:t xml:space="preserve">　　　</w:t>
      </w:r>
      <w:r>
        <w:rPr>
          <w:rFonts w:hint="eastAsia"/>
        </w:rPr>
        <w:t xml:space="preserve"> </w:t>
      </w:r>
      <w:r>
        <w:rPr>
          <w:rFonts w:hint="eastAsia"/>
        </w:rPr>
        <w:t>【参加</w:t>
      </w:r>
      <w:r w:rsidR="00474275">
        <w:rPr>
          <w:rFonts w:hint="eastAsia"/>
        </w:rPr>
        <w:t>表明書</w:t>
      </w:r>
      <w:r>
        <w:rPr>
          <w:rFonts w:hint="eastAsia"/>
        </w:rPr>
        <w:t>等に関する質問】</w:t>
      </w:r>
      <w:r>
        <w:t>令和</w:t>
      </w:r>
      <w:r w:rsidR="00474275">
        <w:rPr>
          <w:rFonts w:hint="eastAsia"/>
        </w:rPr>
        <w:t>８</w:t>
      </w:r>
      <w:r>
        <w:t>年</w:t>
      </w:r>
      <w:r w:rsidR="00346B61">
        <w:rPr>
          <w:rFonts w:hint="eastAsia"/>
        </w:rPr>
        <w:t>６</w:t>
      </w:r>
      <w:r>
        <w:rPr>
          <w:rFonts w:asciiTheme="minorEastAsia" w:hAnsiTheme="minorEastAsia"/>
        </w:rPr>
        <w:t>月</w:t>
      </w:r>
      <w:r w:rsidR="00B52B32">
        <w:rPr>
          <w:rFonts w:hint="eastAsia"/>
        </w:rPr>
        <w:t xml:space="preserve">　</w:t>
      </w:r>
      <w:r w:rsidR="00346B61">
        <w:rPr>
          <w:rFonts w:hint="eastAsia"/>
        </w:rPr>
        <w:t>５</w:t>
      </w:r>
      <w:r>
        <w:rPr>
          <w:rFonts w:asciiTheme="minorEastAsia" w:hAnsiTheme="minorEastAsia"/>
        </w:rPr>
        <w:t>日（</w:t>
      </w:r>
      <w:r w:rsidR="005D60DD">
        <w:rPr>
          <w:rFonts w:asciiTheme="minorEastAsia" w:hAnsiTheme="minorEastAsia" w:hint="eastAsia"/>
        </w:rPr>
        <w:t>金</w:t>
      </w:r>
      <w:r>
        <w:rPr>
          <w:rFonts w:asciiTheme="minorEastAsia" w:hAnsiTheme="minorEastAsia"/>
        </w:rPr>
        <w:t>）</w:t>
      </w:r>
    </w:p>
    <w:p w14:paraId="4899705A" w14:textId="6E7F6F43" w:rsidR="0067393E" w:rsidRDefault="00B725DA" w:rsidP="005C715B">
      <w:pPr>
        <w:rPr>
          <w:rFonts w:asciiTheme="minorEastAsia" w:hAnsiTheme="minorEastAsia"/>
        </w:rPr>
      </w:pPr>
      <w:r>
        <w:rPr>
          <w:rFonts w:hint="eastAsia"/>
        </w:rPr>
        <w:t xml:space="preserve">　　　</w:t>
      </w:r>
      <w:r>
        <w:rPr>
          <w:rFonts w:hint="eastAsia"/>
        </w:rPr>
        <w:t xml:space="preserve"> </w:t>
      </w:r>
      <w:r>
        <w:rPr>
          <w:rFonts w:hint="eastAsia"/>
        </w:rPr>
        <w:t>【</w:t>
      </w:r>
      <w:r w:rsidR="00474275">
        <w:rPr>
          <w:rFonts w:hint="eastAsia"/>
        </w:rPr>
        <w:t>企画</w:t>
      </w:r>
      <w:r>
        <w:rPr>
          <w:rFonts w:hint="eastAsia"/>
        </w:rPr>
        <w:t>提案書</w:t>
      </w:r>
      <w:r w:rsidR="00B52B32">
        <w:rPr>
          <w:rFonts w:hint="eastAsia"/>
        </w:rPr>
        <w:t>等</w:t>
      </w:r>
      <w:r>
        <w:rPr>
          <w:rFonts w:hint="eastAsia"/>
        </w:rPr>
        <w:t>に関する質問】</w:t>
      </w:r>
      <w:r>
        <w:t>令和</w:t>
      </w:r>
      <w:r w:rsidR="00474275">
        <w:rPr>
          <w:rFonts w:hint="eastAsia"/>
        </w:rPr>
        <w:t>８</w:t>
      </w:r>
      <w:r>
        <w:t>年</w:t>
      </w:r>
      <w:r w:rsidR="00346B61">
        <w:rPr>
          <w:rFonts w:hint="eastAsia"/>
        </w:rPr>
        <w:t>７</w:t>
      </w:r>
      <w:r>
        <w:rPr>
          <w:rFonts w:asciiTheme="minorEastAsia" w:hAnsiTheme="minorEastAsia"/>
        </w:rPr>
        <w:t>月</w:t>
      </w:r>
      <w:r w:rsidR="00B52B32">
        <w:rPr>
          <w:rFonts w:hint="eastAsia"/>
        </w:rPr>
        <w:t xml:space="preserve">　</w:t>
      </w:r>
      <w:r w:rsidR="00346B61">
        <w:rPr>
          <w:rFonts w:hint="eastAsia"/>
        </w:rPr>
        <w:t>７</w:t>
      </w:r>
      <w:r>
        <w:rPr>
          <w:rFonts w:asciiTheme="minorEastAsia" w:hAnsiTheme="minorEastAsia"/>
        </w:rPr>
        <w:t>日（</w:t>
      </w:r>
      <w:r w:rsidR="00B52B32">
        <w:rPr>
          <w:rFonts w:asciiTheme="minorEastAsia" w:hAnsiTheme="minorEastAsia" w:hint="eastAsia"/>
        </w:rPr>
        <w:t>火</w:t>
      </w:r>
      <w:r>
        <w:rPr>
          <w:rFonts w:asciiTheme="minorEastAsia" w:hAnsiTheme="minorEastAsia"/>
        </w:rPr>
        <w:t>）</w:t>
      </w:r>
    </w:p>
    <w:p w14:paraId="5760E641" w14:textId="57DD043A" w:rsidR="00B725DA" w:rsidRDefault="00B725DA" w:rsidP="003375FA">
      <w:r>
        <w:rPr>
          <w:rFonts w:hint="eastAsia"/>
        </w:rPr>
        <w:t xml:space="preserve">（６）回答方法　　　</w:t>
      </w:r>
      <w:r w:rsidR="00354242">
        <w:rPr>
          <w:rFonts w:hint="eastAsia"/>
        </w:rPr>
        <w:t>隠岐の島町公式ホームページにて一括で回答する。</w:t>
      </w:r>
    </w:p>
    <w:p w14:paraId="39A2ADF1" w14:textId="77777777" w:rsidR="0001557C" w:rsidRDefault="0001557C" w:rsidP="003375FA"/>
    <w:p w14:paraId="28A930A3" w14:textId="77777777" w:rsidR="004C4036" w:rsidRDefault="004C4036" w:rsidP="003375FA"/>
    <w:p w14:paraId="22F4E215" w14:textId="77777777" w:rsidR="004C4036" w:rsidRPr="0001557C" w:rsidRDefault="004C4036" w:rsidP="003375FA"/>
    <w:p w14:paraId="750D8955" w14:textId="40C5BB92" w:rsidR="00D4185F" w:rsidRPr="00662362" w:rsidRDefault="00D4185F" w:rsidP="00D4185F">
      <w:pPr>
        <w:ind w:left="422" w:hangingChars="200" w:hanging="422"/>
        <w:rPr>
          <w:b/>
        </w:rPr>
      </w:pPr>
      <w:r>
        <w:rPr>
          <w:rFonts w:hint="eastAsia"/>
          <w:b/>
        </w:rPr>
        <w:t>１</w:t>
      </w:r>
      <w:r w:rsidR="000F408E">
        <w:rPr>
          <w:rFonts w:hint="eastAsia"/>
          <w:b/>
        </w:rPr>
        <w:t>１</w:t>
      </w:r>
      <w:r w:rsidR="006E4520">
        <w:rPr>
          <w:rFonts w:hint="eastAsia"/>
          <w:b/>
        </w:rPr>
        <w:t xml:space="preserve"> </w:t>
      </w:r>
      <w:r>
        <w:rPr>
          <w:rFonts w:hint="eastAsia"/>
          <w:b/>
        </w:rPr>
        <w:t>参加</w:t>
      </w:r>
      <w:r w:rsidR="00474275">
        <w:rPr>
          <w:rFonts w:hint="eastAsia"/>
          <w:b/>
        </w:rPr>
        <w:t>表明書等</w:t>
      </w:r>
      <w:r>
        <w:rPr>
          <w:rFonts w:hint="eastAsia"/>
          <w:b/>
        </w:rPr>
        <w:t>の提出</w:t>
      </w:r>
    </w:p>
    <w:p w14:paraId="100EC92E" w14:textId="2FEE3756" w:rsidR="00D4185F" w:rsidRDefault="00D4185F" w:rsidP="00D4185F">
      <w:pPr>
        <w:pStyle w:val="a8"/>
        <w:numPr>
          <w:ilvl w:val="0"/>
          <w:numId w:val="3"/>
        </w:numPr>
        <w:ind w:leftChars="0"/>
      </w:pPr>
      <w:r>
        <w:rPr>
          <w:rFonts w:hint="eastAsia"/>
        </w:rPr>
        <w:t>提出期限　　　令和</w:t>
      </w:r>
      <w:r w:rsidR="00FD5F9B">
        <w:rPr>
          <w:rFonts w:hint="eastAsia"/>
        </w:rPr>
        <w:t>８</w:t>
      </w:r>
      <w:r>
        <w:rPr>
          <w:rFonts w:hint="eastAsia"/>
        </w:rPr>
        <w:t>年</w:t>
      </w:r>
      <w:r w:rsidR="00830CF8">
        <w:rPr>
          <w:rFonts w:hint="eastAsia"/>
        </w:rPr>
        <w:t>６</w:t>
      </w:r>
      <w:r>
        <w:rPr>
          <w:rFonts w:hint="eastAsia"/>
        </w:rPr>
        <w:t>月</w:t>
      </w:r>
      <w:r w:rsidR="00B52B32">
        <w:rPr>
          <w:rFonts w:hint="eastAsia"/>
        </w:rPr>
        <w:t>１</w:t>
      </w:r>
      <w:r w:rsidR="00830CF8">
        <w:rPr>
          <w:rFonts w:hint="eastAsia"/>
        </w:rPr>
        <w:t>０</w:t>
      </w:r>
      <w:r>
        <w:rPr>
          <w:rFonts w:hint="eastAsia"/>
        </w:rPr>
        <w:t>日（</w:t>
      </w:r>
      <w:r w:rsidR="00935519">
        <w:rPr>
          <w:rFonts w:hint="eastAsia"/>
        </w:rPr>
        <w:t>水</w:t>
      </w:r>
      <w:r>
        <w:rPr>
          <w:rFonts w:hint="eastAsia"/>
        </w:rPr>
        <w:t>）午後</w:t>
      </w:r>
      <w:r w:rsidR="00FD5F9B">
        <w:rPr>
          <w:rFonts w:hint="eastAsia"/>
        </w:rPr>
        <w:t>５</w:t>
      </w:r>
      <w:r>
        <w:rPr>
          <w:rFonts w:hint="eastAsia"/>
        </w:rPr>
        <w:t>時（必着）</w:t>
      </w:r>
    </w:p>
    <w:p w14:paraId="2248A462" w14:textId="759A6512" w:rsidR="00D4185F" w:rsidRDefault="00D4185F" w:rsidP="00D4185F">
      <w:pPr>
        <w:pStyle w:val="a8"/>
        <w:numPr>
          <w:ilvl w:val="0"/>
          <w:numId w:val="3"/>
        </w:numPr>
        <w:ind w:leftChars="0"/>
      </w:pPr>
      <w:r w:rsidRPr="00630DCF">
        <w:rPr>
          <w:rFonts w:hint="eastAsia"/>
          <w:spacing w:val="105"/>
          <w:kern w:val="0"/>
          <w:fitText w:val="840" w:id="-973436416"/>
        </w:rPr>
        <w:t>提出</w:t>
      </w:r>
      <w:r w:rsidRPr="00630DCF">
        <w:rPr>
          <w:rFonts w:hint="eastAsia"/>
          <w:kern w:val="0"/>
          <w:fitText w:val="840" w:id="-973436416"/>
        </w:rPr>
        <w:t>先</w:t>
      </w:r>
      <w:r>
        <w:rPr>
          <w:rFonts w:hint="eastAsia"/>
        </w:rPr>
        <w:t xml:space="preserve">　　　事務局</w:t>
      </w:r>
    </w:p>
    <w:p w14:paraId="57D6FFB1" w14:textId="77777777" w:rsidR="00D4185F" w:rsidRDefault="00D4185F" w:rsidP="00D4185F">
      <w:pPr>
        <w:pStyle w:val="a8"/>
        <w:numPr>
          <w:ilvl w:val="0"/>
          <w:numId w:val="3"/>
        </w:numPr>
        <w:ind w:leftChars="0"/>
      </w:pPr>
      <w:r>
        <w:rPr>
          <w:rFonts w:hint="eastAsia"/>
        </w:rPr>
        <w:lastRenderedPageBreak/>
        <w:t>提出方法　　　持参または郵送（配達証明付書留郵便に限る。）</w:t>
      </w:r>
    </w:p>
    <w:p w14:paraId="6E1C1D10" w14:textId="2115356F" w:rsidR="00D4185F" w:rsidRDefault="00D4185F" w:rsidP="00D4185F">
      <w:pPr>
        <w:pStyle w:val="a8"/>
        <w:numPr>
          <w:ilvl w:val="0"/>
          <w:numId w:val="3"/>
        </w:numPr>
        <w:ind w:leftChars="0"/>
      </w:pPr>
      <w:r>
        <w:rPr>
          <w:rFonts w:hint="eastAsia"/>
        </w:rPr>
        <w:t>提出書類</w:t>
      </w:r>
    </w:p>
    <w:p w14:paraId="77AED88D" w14:textId="60D553DB" w:rsidR="00D4185F" w:rsidRPr="007F64BE" w:rsidRDefault="00D4185F" w:rsidP="00FE4DA4">
      <w:pPr>
        <w:pStyle w:val="a8"/>
        <w:numPr>
          <w:ilvl w:val="1"/>
          <w:numId w:val="3"/>
        </w:numPr>
        <w:ind w:leftChars="0"/>
        <w:rPr>
          <w:color w:val="000000" w:themeColor="text1"/>
        </w:rPr>
      </w:pPr>
      <w:r>
        <w:rPr>
          <w:rFonts w:hint="eastAsia"/>
        </w:rPr>
        <w:t>参加</w:t>
      </w:r>
      <w:r w:rsidR="00FD5F9B">
        <w:rPr>
          <w:rFonts w:hint="eastAsia"/>
        </w:rPr>
        <w:t>表明書</w:t>
      </w:r>
      <w:r>
        <w:rPr>
          <w:rFonts w:hint="eastAsia"/>
        </w:rPr>
        <w:t>（</w:t>
      </w:r>
      <w:r w:rsidRPr="007F64BE">
        <w:rPr>
          <w:rFonts w:hint="eastAsia"/>
          <w:color w:val="000000" w:themeColor="text1"/>
        </w:rPr>
        <w:t>様式第</w:t>
      </w:r>
      <w:r w:rsidR="00CB6E85" w:rsidRPr="007F64BE">
        <w:rPr>
          <w:rFonts w:hint="eastAsia"/>
          <w:color w:val="000000" w:themeColor="text1"/>
        </w:rPr>
        <w:t>１</w:t>
      </w:r>
      <w:r w:rsidRPr="007F64BE">
        <w:rPr>
          <w:rFonts w:hint="eastAsia"/>
          <w:color w:val="000000" w:themeColor="text1"/>
        </w:rPr>
        <w:t>号）</w:t>
      </w:r>
    </w:p>
    <w:p w14:paraId="4765F33F" w14:textId="2C6AB9CE" w:rsidR="00935519" w:rsidRPr="007F64BE" w:rsidRDefault="00033D05" w:rsidP="003375FA">
      <w:pPr>
        <w:pStyle w:val="a8"/>
        <w:numPr>
          <w:ilvl w:val="1"/>
          <w:numId w:val="3"/>
        </w:numPr>
        <w:ind w:leftChars="0"/>
        <w:rPr>
          <w:color w:val="000000" w:themeColor="text1"/>
        </w:rPr>
      </w:pPr>
      <w:r>
        <w:rPr>
          <w:rFonts w:hint="eastAsia"/>
          <w:color w:val="000000" w:themeColor="text1"/>
        </w:rPr>
        <w:t>事業者</w:t>
      </w:r>
      <w:r w:rsidR="00935519" w:rsidRPr="007F64BE">
        <w:rPr>
          <w:rFonts w:hint="eastAsia"/>
          <w:color w:val="000000" w:themeColor="text1"/>
        </w:rPr>
        <w:t>概要書（様式第</w:t>
      </w:r>
      <w:r w:rsidR="00CB6E85" w:rsidRPr="007F64BE">
        <w:rPr>
          <w:rFonts w:hint="eastAsia"/>
          <w:color w:val="000000" w:themeColor="text1"/>
        </w:rPr>
        <w:t>２</w:t>
      </w:r>
      <w:r w:rsidR="00935519" w:rsidRPr="007F64BE">
        <w:rPr>
          <w:rFonts w:hint="eastAsia"/>
          <w:color w:val="000000" w:themeColor="text1"/>
        </w:rPr>
        <w:t>号）</w:t>
      </w:r>
    </w:p>
    <w:p w14:paraId="3CA378A8" w14:textId="25CC47AC" w:rsidR="00D4185F" w:rsidRPr="007F64BE" w:rsidRDefault="002F78FE" w:rsidP="003375FA">
      <w:pPr>
        <w:pStyle w:val="a8"/>
        <w:numPr>
          <w:ilvl w:val="1"/>
          <w:numId w:val="3"/>
        </w:numPr>
        <w:ind w:leftChars="0"/>
        <w:rPr>
          <w:color w:val="000000" w:themeColor="text1"/>
        </w:rPr>
      </w:pPr>
      <w:r w:rsidRPr="007F64BE">
        <w:rPr>
          <w:rFonts w:hint="eastAsia"/>
          <w:color w:val="000000" w:themeColor="text1"/>
        </w:rPr>
        <w:t>業務実績書（様式第</w:t>
      </w:r>
      <w:r w:rsidR="00CB6E85" w:rsidRPr="007F64BE">
        <w:rPr>
          <w:rFonts w:hint="eastAsia"/>
          <w:color w:val="000000" w:themeColor="text1"/>
        </w:rPr>
        <w:t>３</w:t>
      </w:r>
      <w:r w:rsidRPr="007F64BE">
        <w:rPr>
          <w:rFonts w:hint="eastAsia"/>
          <w:color w:val="000000" w:themeColor="text1"/>
        </w:rPr>
        <w:t>号）</w:t>
      </w:r>
    </w:p>
    <w:p w14:paraId="5F097EA0" w14:textId="3B5163B8" w:rsidR="002F78FE" w:rsidRPr="007F64BE" w:rsidRDefault="002F78FE" w:rsidP="003375FA">
      <w:pPr>
        <w:pStyle w:val="a8"/>
        <w:numPr>
          <w:ilvl w:val="1"/>
          <w:numId w:val="3"/>
        </w:numPr>
        <w:ind w:leftChars="0"/>
        <w:rPr>
          <w:color w:val="000000" w:themeColor="text1"/>
        </w:rPr>
      </w:pPr>
      <w:r w:rsidRPr="007F64BE">
        <w:rPr>
          <w:rFonts w:hint="eastAsia"/>
          <w:color w:val="000000" w:themeColor="text1"/>
        </w:rPr>
        <w:t>再委託業務予定調書（様式第</w:t>
      </w:r>
      <w:r w:rsidR="007F64BE" w:rsidRPr="007F64BE">
        <w:rPr>
          <w:rFonts w:hint="eastAsia"/>
          <w:color w:val="000000" w:themeColor="text1"/>
        </w:rPr>
        <w:t>４</w:t>
      </w:r>
      <w:r w:rsidRPr="007F64BE">
        <w:rPr>
          <w:rFonts w:hint="eastAsia"/>
          <w:color w:val="000000" w:themeColor="text1"/>
        </w:rPr>
        <w:t>号）</w:t>
      </w:r>
    </w:p>
    <w:p w14:paraId="5DB08146" w14:textId="30DE2EAC" w:rsidR="00FD5F9B" w:rsidRPr="007F64BE" w:rsidRDefault="00FD5F9B" w:rsidP="003375FA">
      <w:pPr>
        <w:pStyle w:val="a8"/>
        <w:numPr>
          <w:ilvl w:val="1"/>
          <w:numId w:val="3"/>
        </w:numPr>
        <w:ind w:leftChars="0"/>
        <w:rPr>
          <w:color w:val="000000" w:themeColor="text1"/>
        </w:rPr>
      </w:pPr>
      <w:r w:rsidRPr="007F64BE">
        <w:rPr>
          <w:rFonts w:hint="eastAsia"/>
          <w:color w:val="000000" w:themeColor="text1"/>
        </w:rPr>
        <w:t>予定技術者調書（管理・担当）（様式第</w:t>
      </w:r>
      <w:r w:rsidR="007F64BE" w:rsidRPr="007F64BE">
        <w:rPr>
          <w:rFonts w:hint="eastAsia"/>
          <w:color w:val="000000" w:themeColor="text1"/>
        </w:rPr>
        <w:t>５</w:t>
      </w:r>
      <w:r w:rsidRPr="007F64BE">
        <w:rPr>
          <w:rFonts w:hint="eastAsia"/>
          <w:color w:val="000000" w:themeColor="text1"/>
        </w:rPr>
        <w:t>号）</w:t>
      </w:r>
    </w:p>
    <w:p w14:paraId="64AB4900" w14:textId="1EBE331D" w:rsidR="00FD5F9B" w:rsidRPr="007F64BE" w:rsidRDefault="00935519" w:rsidP="003375FA">
      <w:pPr>
        <w:pStyle w:val="a8"/>
        <w:numPr>
          <w:ilvl w:val="1"/>
          <w:numId w:val="3"/>
        </w:numPr>
        <w:ind w:leftChars="0"/>
        <w:rPr>
          <w:color w:val="000000" w:themeColor="text1"/>
        </w:rPr>
      </w:pPr>
      <w:r w:rsidRPr="007F64BE">
        <w:rPr>
          <w:rFonts w:hint="eastAsia"/>
          <w:color w:val="000000" w:themeColor="text1"/>
        </w:rPr>
        <w:t>業務実施体制調書（様式第</w:t>
      </w:r>
      <w:r w:rsidR="007F64BE" w:rsidRPr="007F64BE">
        <w:rPr>
          <w:rFonts w:hint="eastAsia"/>
          <w:color w:val="000000" w:themeColor="text1"/>
        </w:rPr>
        <w:t>６</w:t>
      </w:r>
      <w:r w:rsidRPr="007F64BE">
        <w:rPr>
          <w:rFonts w:hint="eastAsia"/>
          <w:color w:val="000000" w:themeColor="text1"/>
        </w:rPr>
        <w:t>号）</w:t>
      </w:r>
    </w:p>
    <w:p w14:paraId="52F4E62A" w14:textId="712AE9DC" w:rsidR="00FD5F9B" w:rsidRDefault="00CB6E85" w:rsidP="003375FA">
      <w:pPr>
        <w:pStyle w:val="a8"/>
        <w:numPr>
          <w:ilvl w:val="1"/>
          <w:numId w:val="3"/>
        </w:numPr>
        <w:ind w:leftChars="0"/>
        <w:rPr>
          <w:color w:val="000000" w:themeColor="text1"/>
        </w:rPr>
      </w:pPr>
      <w:r w:rsidRPr="007F64BE">
        <w:rPr>
          <w:rFonts w:hint="eastAsia"/>
          <w:color w:val="000000" w:themeColor="text1"/>
        </w:rPr>
        <w:t>業務</w:t>
      </w:r>
      <w:r w:rsidR="00935519" w:rsidRPr="007F64BE">
        <w:rPr>
          <w:rFonts w:hint="eastAsia"/>
          <w:color w:val="000000" w:themeColor="text1"/>
        </w:rPr>
        <w:t>責任者・担当者の雇用を証明する書類</w:t>
      </w:r>
      <w:r w:rsidR="00935519">
        <w:rPr>
          <w:rFonts w:hint="eastAsia"/>
          <w:color w:val="000000" w:themeColor="text1"/>
        </w:rPr>
        <w:t>等（雇用証明書、健康保険証等）の写し</w:t>
      </w:r>
    </w:p>
    <w:p w14:paraId="449478D7" w14:textId="319E6B9E" w:rsidR="00935519" w:rsidRDefault="00935519" w:rsidP="00147DD6">
      <w:pPr>
        <w:pStyle w:val="a8"/>
        <w:numPr>
          <w:ilvl w:val="0"/>
          <w:numId w:val="3"/>
        </w:numPr>
        <w:ind w:leftChars="0"/>
        <w:rPr>
          <w:color w:val="000000" w:themeColor="text1"/>
        </w:rPr>
      </w:pPr>
      <w:r>
        <w:rPr>
          <w:rFonts w:hint="eastAsia"/>
          <w:color w:val="000000" w:themeColor="text1"/>
        </w:rPr>
        <w:t>作成方法</w:t>
      </w:r>
    </w:p>
    <w:p w14:paraId="1EF78FAD" w14:textId="3E984F27" w:rsidR="00935519" w:rsidRPr="00935519" w:rsidRDefault="00FF4AD1" w:rsidP="00935519">
      <w:pPr>
        <w:pStyle w:val="a8"/>
        <w:ind w:leftChars="0" w:left="720"/>
        <w:rPr>
          <w:b/>
          <w:bCs/>
          <w:color w:val="000000" w:themeColor="text1"/>
        </w:rPr>
      </w:pPr>
      <w:r w:rsidRPr="00FF4AD1">
        <w:rPr>
          <w:rFonts w:hint="eastAsia"/>
        </w:rPr>
        <w:t>海の見える交流館デジタル活用実証</w:t>
      </w:r>
      <w:r w:rsidR="007C4B77">
        <w:rPr>
          <w:rFonts w:hint="eastAsia"/>
          <w:szCs w:val="20"/>
        </w:rPr>
        <w:t>業務</w:t>
      </w:r>
      <w:r w:rsidR="00935519">
        <w:rPr>
          <w:rFonts w:hint="eastAsia"/>
          <w:szCs w:val="20"/>
        </w:rPr>
        <w:t>プロポーザル参加表明書等作成要領を参照し、作成すること。</w:t>
      </w:r>
    </w:p>
    <w:p w14:paraId="56E9F679" w14:textId="11F6CFF4" w:rsidR="00147DD6" w:rsidRPr="00147DD6" w:rsidRDefault="00147DD6" w:rsidP="00147DD6">
      <w:pPr>
        <w:pStyle w:val="a8"/>
        <w:numPr>
          <w:ilvl w:val="0"/>
          <w:numId w:val="3"/>
        </w:numPr>
        <w:ind w:leftChars="0"/>
        <w:rPr>
          <w:color w:val="000000" w:themeColor="text1"/>
        </w:rPr>
      </w:pPr>
      <w:r w:rsidRPr="00147DD6">
        <w:rPr>
          <w:rFonts w:hint="eastAsia"/>
          <w:color w:val="000000" w:themeColor="text1"/>
        </w:rPr>
        <w:t>提出部数</w:t>
      </w:r>
    </w:p>
    <w:p w14:paraId="06798ECB" w14:textId="6D7CB165" w:rsidR="00A00665" w:rsidRDefault="00147DD6" w:rsidP="003E0893">
      <w:pPr>
        <w:pStyle w:val="a8"/>
        <w:ind w:leftChars="0" w:left="720"/>
        <w:rPr>
          <w:color w:val="000000" w:themeColor="text1"/>
        </w:rPr>
      </w:pPr>
      <w:r>
        <w:rPr>
          <w:rFonts w:hint="eastAsia"/>
          <w:color w:val="000000" w:themeColor="text1"/>
        </w:rPr>
        <w:t>原本１部</w:t>
      </w:r>
    </w:p>
    <w:p w14:paraId="79E779DF" w14:textId="77777777" w:rsidR="0029006C" w:rsidRDefault="0029006C" w:rsidP="00FD5F9B">
      <w:pPr>
        <w:ind w:left="210" w:hangingChars="100" w:hanging="210"/>
        <w:rPr>
          <w:color w:val="000000" w:themeColor="text1"/>
        </w:rPr>
      </w:pPr>
    </w:p>
    <w:p w14:paraId="39701BCC" w14:textId="2E49B0E3" w:rsidR="0029006C" w:rsidRPr="00662362" w:rsidRDefault="0029006C" w:rsidP="0029006C">
      <w:pPr>
        <w:ind w:left="422" w:hangingChars="200" w:hanging="422"/>
        <w:rPr>
          <w:b/>
        </w:rPr>
      </w:pPr>
      <w:r>
        <w:rPr>
          <w:rFonts w:hint="eastAsia"/>
          <w:b/>
        </w:rPr>
        <w:t>１２</w:t>
      </w:r>
      <w:r>
        <w:rPr>
          <w:rFonts w:hint="eastAsia"/>
          <w:b/>
        </w:rPr>
        <w:t xml:space="preserve"> </w:t>
      </w:r>
      <w:r>
        <w:rPr>
          <w:rFonts w:hint="eastAsia"/>
          <w:b/>
        </w:rPr>
        <w:t>第１次審査【資格審査・書類審査】</w:t>
      </w:r>
    </w:p>
    <w:p w14:paraId="3F855F8F" w14:textId="1C7B1FA9" w:rsidR="0029006C" w:rsidRDefault="0029006C" w:rsidP="0029006C">
      <w:pPr>
        <w:ind w:left="210" w:hangingChars="100" w:hanging="210"/>
      </w:pPr>
      <w:r>
        <w:rPr>
          <w:rFonts w:hint="eastAsia"/>
        </w:rPr>
        <w:t xml:space="preserve">　（１）参加資格者から期限までに提出された書類について、資格審査及び書類審査を行う。</w:t>
      </w:r>
    </w:p>
    <w:p w14:paraId="00654234" w14:textId="2C877F2F" w:rsidR="0029006C" w:rsidRDefault="0029006C" w:rsidP="0029006C">
      <w:pPr>
        <w:ind w:left="210" w:hangingChars="100" w:hanging="210"/>
      </w:pPr>
      <w:r>
        <w:rPr>
          <w:rFonts w:hint="eastAsia"/>
        </w:rPr>
        <w:t xml:space="preserve">　（２）</w:t>
      </w:r>
      <w:r w:rsidR="00FB1779">
        <w:rPr>
          <w:rFonts w:hint="eastAsia"/>
        </w:rPr>
        <w:t>第１次審査の結果は期限までに適正に提出したすべての事業者に、電子メールで通知する。</w:t>
      </w:r>
    </w:p>
    <w:p w14:paraId="25AF4A73" w14:textId="63C0B036" w:rsidR="00FB1779" w:rsidRDefault="00FB1779" w:rsidP="00FB1779">
      <w:r>
        <w:rPr>
          <w:rFonts w:hint="eastAsia"/>
        </w:rPr>
        <w:t xml:space="preserve">　　　　また、第２次審査への参加決定事業者には、実施日時及び場所を改めて通知する。</w:t>
      </w:r>
    </w:p>
    <w:p w14:paraId="756EAC7F" w14:textId="65228CD2" w:rsidR="00FB1779" w:rsidRDefault="00FB1779" w:rsidP="00FB1779">
      <w:r>
        <w:rPr>
          <w:rFonts w:hint="eastAsia"/>
        </w:rPr>
        <w:t xml:space="preserve">　（３）第１次審査の評価基準は、次のとおりとする。</w:t>
      </w:r>
    </w:p>
    <w:p w14:paraId="6E855A9F" w14:textId="27AB1015" w:rsidR="00FB1779" w:rsidRDefault="00FB1779" w:rsidP="00FB1779">
      <w:pPr>
        <w:tabs>
          <w:tab w:val="left" w:pos="851"/>
        </w:tabs>
      </w:pPr>
      <w:r>
        <w:rPr>
          <w:rFonts w:hint="eastAsia"/>
        </w:rPr>
        <w:t xml:space="preserve">　　　　①　参加資格及び適格要件を満たしているか</w:t>
      </w:r>
    </w:p>
    <w:p w14:paraId="2B02B8A7" w14:textId="373E8140" w:rsidR="00FB1779" w:rsidRDefault="00FB1779" w:rsidP="00FB1779">
      <w:pPr>
        <w:tabs>
          <w:tab w:val="left" w:pos="851"/>
        </w:tabs>
      </w:pPr>
      <w:r>
        <w:rPr>
          <w:rFonts w:hint="eastAsia"/>
        </w:rPr>
        <w:t xml:space="preserve">　　　　②　必要書類・記載事項が整っているか。</w:t>
      </w:r>
    </w:p>
    <w:p w14:paraId="095C5068" w14:textId="1F7BB30E" w:rsidR="00FB1779" w:rsidRDefault="00FB1779" w:rsidP="001B54B4">
      <w:pPr>
        <w:tabs>
          <w:tab w:val="left" w:pos="851"/>
        </w:tabs>
        <w:ind w:left="840" w:hangingChars="400" w:hanging="840"/>
      </w:pPr>
      <w:r>
        <w:rPr>
          <w:rFonts w:hint="eastAsia"/>
        </w:rPr>
        <w:t xml:space="preserve">　（４）応募者が５者以上になった場合は、下記の項目で上位５者を選定</w:t>
      </w:r>
      <w:r w:rsidR="001B54B4">
        <w:rPr>
          <w:rFonts w:hint="eastAsia"/>
        </w:rPr>
        <w:t>するものとする。審査項目と配点割合、評価点数は、次のとおりとする。</w:t>
      </w:r>
    </w:p>
    <w:p w14:paraId="3BB1DA3C" w14:textId="77777777" w:rsidR="001B54B4" w:rsidRDefault="001B54B4" w:rsidP="001B54B4">
      <w:pPr>
        <w:tabs>
          <w:tab w:val="left" w:pos="851"/>
        </w:tabs>
        <w:ind w:left="840" w:hangingChars="400" w:hanging="840"/>
      </w:pPr>
    </w:p>
    <w:tbl>
      <w:tblPr>
        <w:tblStyle w:val="a3"/>
        <w:tblW w:w="0" w:type="auto"/>
        <w:tblInd w:w="840" w:type="dxa"/>
        <w:tblLook w:val="04A0" w:firstRow="1" w:lastRow="0" w:firstColumn="1" w:lastColumn="0" w:noHBand="0" w:noVBand="1"/>
      </w:tblPr>
      <w:tblGrid>
        <w:gridCol w:w="686"/>
        <w:gridCol w:w="1701"/>
        <w:gridCol w:w="5386"/>
        <w:gridCol w:w="1241"/>
      </w:tblGrid>
      <w:tr w:rsidR="001B54B4" w14:paraId="7347EC27" w14:textId="77777777" w:rsidTr="001B54B4">
        <w:tc>
          <w:tcPr>
            <w:tcW w:w="686" w:type="dxa"/>
            <w:shd w:val="clear" w:color="auto" w:fill="D9D9D9" w:themeFill="background1" w:themeFillShade="D9"/>
            <w:vAlign w:val="center"/>
          </w:tcPr>
          <w:p w14:paraId="3E51B0EF" w14:textId="06CCCB93" w:rsidR="001B54B4" w:rsidRDefault="001B54B4" w:rsidP="001B54B4">
            <w:pPr>
              <w:tabs>
                <w:tab w:val="left" w:pos="851"/>
              </w:tabs>
              <w:jc w:val="center"/>
              <w:rPr>
                <w:color w:val="000000" w:themeColor="text1"/>
              </w:rPr>
            </w:pPr>
            <w:r>
              <w:rPr>
                <w:rFonts w:hint="eastAsia"/>
                <w:color w:val="000000" w:themeColor="text1"/>
              </w:rPr>
              <w:t>No</w:t>
            </w:r>
          </w:p>
        </w:tc>
        <w:tc>
          <w:tcPr>
            <w:tcW w:w="1701" w:type="dxa"/>
            <w:shd w:val="clear" w:color="auto" w:fill="D9D9D9" w:themeFill="background1" w:themeFillShade="D9"/>
            <w:vAlign w:val="center"/>
          </w:tcPr>
          <w:p w14:paraId="5EFDA022" w14:textId="486F17E9" w:rsidR="001B54B4" w:rsidRDefault="001B54B4" w:rsidP="001B54B4">
            <w:pPr>
              <w:tabs>
                <w:tab w:val="left" w:pos="851"/>
              </w:tabs>
              <w:jc w:val="center"/>
              <w:rPr>
                <w:color w:val="000000" w:themeColor="text1"/>
              </w:rPr>
            </w:pPr>
            <w:r>
              <w:rPr>
                <w:rFonts w:hint="eastAsia"/>
                <w:color w:val="000000" w:themeColor="text1"/>
              </w:rPr>
              <w:t>評価項目</w:t>
            </w:r>
          </w:p>
        </w:tc>
        <w:tc>
          <w:tcPr>
            <w:tcW w:w="5386" w:type="dxa"/>
            <w:shd w:val="clear" w:color="auto" w:fill="D9D9D9" w:themeFill="background1" w:themeFillShade="D9"/>
            <w:vAlign w:val="center"/>
          </w:tcPr>
          <w:p w14:paraId="42F52AFE" w14:textId="5F851450" w:rsidR="001B54B4" w:rsidRDefault="001B54B4" w:rsidP="001B54B4">
            <w:pPr>
              <w:tabs>
                <w:tab w:val="left" w:pos="851"/>
              </w:tabs>
              <w:jc w:val="center"/>
              <w:rPr>
                <w:color w:val="000000" w:themeColor="text1"/>
              </w:rPr>
            </w:pPr>
            <w:r>
              <w:rPr>
                <w:rFonts w:hint="eastAsia"/>
                <w:color w:val="000000" w:themeColor="text1"/>
              </w:rPr>
              <w:t>評価の着眼点</w:t>
            </w:r>
          </w:p>
        </w:tc>
        <w:tc>
          <w:tcPr>
            <w:tcW w:w="1241" w:type="dxa"/>
            <w:shd w:val="clear" w:color="auto" w:fill="D9D9D9" w:themeFill="background1" w:themeFillShade="D9"/>
            <w:vAlign w:val="center"/>
          </w:tcPr>
          <w:p w14:paraId="527F28AA" w14:textId="192670D4" w:rsidR="001B54B4" w:rsidRDefault="001B54B4" w:rsidP="001B54B4">
            <w:pPr>
              <w:tabs>
                <w:tab w:val="left" w:pos="851"/>
              </w:tabs>
              <w:jc w:val="center"/>
              <w:rPr>
                <w:color w:val="000000" w:themeColor="text1"/>
              </w:rPr>
            </w:pPr>
            <w:r>
              <w:rPr>
                <w:rFonts w:hint="eastAsia"/>
                <w:color w:val="000000" w:themeColor="text1"/>
              </w:rPr>
              <w:t>評価点</w:t>
            </w:r>
          </w:p>
        </w:tc>
      </w:tr>
      <w:tr w:rsidR="001B54B4" w14:paraId="7ABE6FEA" w14:textId="77777777" w:rsidTr="0001557C">
        <w:trPr>
          <w:trHeight w:val="1455"/>
        </w:trPr>
        <w:tc>
          <w:tcPr>
            <w:tcW w:w="686" w:type="dxa"/>
            <w:vAlign w:val="center"/>
          </w:tcPr>
          <w:p w14:paraId="293B91AD" w14:textId="09E612E8" w:rsidR="001B54B4" w:rsidRPr="0001557C" w:rsidRDefault="001B54B4" w:rsidP="001B54B4">
            <w:pPr>
              <w:tabs>
                <w:tab w:val="left" w:pos="851"/>
              </w:tabs>
              <w:jc w:val="center"/>
              <w:rPr>
                <w:color w:val="000000" w:themeColor="text1"/>
              </w:rPr>
            </w:pPr>
            <w:r w:rsidRPr="0001557C">
              <w:rPr>
                <w:rFonts w:hint="eastAsia"/>
                <w:color w:val="000000" w:themeColor="text1"/>
              </w:rPr>
              <w:t>１</w:t>
            </w:r>
          </w:p>
        </w:tc>
        <w:tc>
          <w:tcPr>
            <w:tcW w:w="1701" w:type="dxa"/>
            <w:vAlign w:val="center"/>
          </w:tcPr>
          <w:p w14:paraId="6D5056E9" w14:textId="6A13AD81" w:rsidR="001B54B4" w:rsidRPr="0001557C" w:rsidRDefault="001B54B4" w:rsidP="009F4567">
            <w:pPr>
              <w:tabs>
                <w:tab w:val="left" w:pos="851"/>
              </w:tabs>
              <w:rPr>
                <w:color w:val="000000" w:themeColor="text1"/>
              </w:rPr>
            </w:pPr>
            <w:r w:rsidRPr="0001557C">
              <w:rPr>
                <w:rFonts w:hint="eastAsia"/>
                <w:color w:val="000000" w:themeColor="text1"/>
              </w:rPr>
              <w:t>業務実績</w:t>
            </w:r>
          </w:p>
        </w:tc>
        <w:tc>
          <w:tcPr>
            <w:tcW w:w="5386" w:type="dxa"/>
            <w:vAlign w:val="center"/>
          </w:tcPr>
          <w:p w14:paraId="5C3B02F0" w14:textId="2C8FF41D" w:rsidR="001B54B4" w:rsidRPr="0001557C" w:rsidRDefault="001B54B4" w:rsidP="00A42682">
            <w:pPr>
              <w:tabs>
                <w:tab w:val="left" w:pos="851"/>
              </w:tabs>
              <w:rPr>
                <w:color w:val="000000" w:themeColor="text1"/>
              </w:rPr>
            </w:pPr>
            <w:r w:rsidRPr="0001557C">
              <w:rPr>
                <w:rFonts w:hint="eastAsia"/>
                <w:color w:val="000000" w:themeColor="text1"/>
              </w:rPr>
              <w:t>・同種業務の受注実績数を基準に採点する</w:t>
            </w:r>
          </w:p>
          <w:p w14:paraId="48090626" w14:textId="198BA5C4" w:rsidR="00215257" w:rsidRPr="0001557C" w:rsidRDefault="00215257" w:rsidP="00A42682">
            <w:pPr>
              <w:tabs>
                <w:tab w:val="left" w:pos="851"/>
              </w:tabs>
              <w:rPr>
                <w:color w:val="000000" w:themeColor="text1"/>
              </w:rPr>
            </w:pPr>
            <w:r w:rsidRPr="0001557C">
              <w:rPr>
                <w:rFonts w:hint="eastAsia"/>
                <w:color w:val="000000" w:themeColor="text1"/>
              </w:rPr>
              <w:t xml:space="preserve">　受注実績：３点</w:t>
            </w:r>
            <w:r w:rsidRPr="0001557C">
              <w:rPr>
                <w:rFonts w:hint="eastAsia"/>
                <w:color w:val="000000" w:themeColor="text1"/>
              </w:rPr>
              <w:t>/</w:t>
            </w:r>
            <w:r w:rsidRPr="0001557C">
              <w:rPr>
                <w:rFonts w:hint="eastAsia"/>
                <w:color w:val="000000" w:themeColor="text1"/>
              </w:rPr>
              <w:t>件</w:t>
            </w:r>
          </w:p>
          <w:p w14:paraId="006B8288" w14:textId="52AD3393" w:rsidR="001B54B4" w:rsidRPr="0001557C" w:rsidRDefault="001B54B4" w:rsidP="00215257">
            <w:pPr>
              <w:tabs>
                <w:tab w:val="left" w:pos="851"/>
              </w:tabs>
              <w:rPr>
                <w:color w:val="000000" w:themeColor="text1"/>
              </w:rPr>
            </w:pPr>
            <w:r w:rsidRPr="0001557C">
              <w:rPr>
                <w:rFonts w:hint="eastAsia"/>
                <w:color w:val="000000" w:themeColor="text1"/>
              </w:rPr>
              <w:t>※</w:t>
            </w:r>
            <w:r w:rsidR="00215257" w:rsidRPr="0001557C">
              <w:rPr>
                <w:rFonts w:hint="eastAsia"/>
                <w:color w:val="000000" w:themeColor="text1"/>
              </w:rPr>
              <w:t>１</w:t>
            </w:r>
            <w:r w:rsidRPr="0001557C">
              <w:rPr>
                <w:rFonts w:hint="eastAsia"/>
                <w:color w:val="000000" w:themeColor="text1"/>
              </w:rPr>
              <w:t>参加表明を提出した会社（支社含む）の実績。</w:t>
            </w:r>
          </w:p>
          <w:p w14:paraId="3E232A45" w14:textId="09A248E2" w:rsidR="001B54B4" w:rsidRPr="0001557C" w:rsidRDefault="00215257" w:rsidP="00A42682">
            <w:pPr>
              <w:tabs>
                <w:tab w:val="left" w:pos="851"/>
              </w:tabs>
              <w:rPr>
                <w:color w:val="000000" w:themeColor="text1"/>
              </w:rPr>
            </w:pPr>
            <w:r w:rsidRPr="0001557C">
              <w:rPr>
                <w:rFonts w:hint="eastAsia"/>
                <w:color w:val="000000" w:themeColor="text1"/>
              </w:rPr>
              <w:t>※２上限５件</w:t>
            </w:r>
          </w:p>
        </w:tc>
        <w:tc>
          <w:tcPr>
            <w:tcW w:w="1241" w:type="dxa"/>
            <w:vAlign w:val="center"/>
          </w:tcPr>
          <w:p w14:paraId="66197C32" w14:textId="2B7508C4" w:rsidR="001B54B4" w:rsidRPr="0001557C" w:rsidRDefault="001B54B4" w:rsidP="00A42682">
            <w:pPr>
              <w:tabs>
                <w:tab w:val="left" w:pos="851"/>
              </w:tabs>
              <w:jc w:val="right"/>
              <w:rPr>
                <w:color w:val="000000" w:themeColor="text1"/>
              </w:rPr>
            </w:pPr>
            <w:r w:rsidRPr="0001557C">
              <w:rPr>
                <w:rFonts w:hint="eastAsia"/>
                <w:color w:val="000000" w:themeColor="text1"/>
              </w:rPr>
              <w:t>１５</w:t>
            </w:r>
          </w:p>
        </w:tc>
      </w:tr>
      <w:tr w:rsidR="001B54B4" w14:paraId="4828BD59" w14:textId="77777777" w:rsidTr="00A42682">
        <w:trPr>
          <w:trHeight w:val="420"/>
        </w:trPr>
        <w:tc>
          <w:tcPr>
            <w:tcW w:w="7773" w:type="dxa"/>
            <w:gridSpan w:val="3"/>
            <w:vAlign w:val="center"/>
          </w:tcPr>
          <w:p w14:paraId="0CB4FDB7" w14:textId="7AD5C8D4" w:rsidR="001B54B4" w:rsidRPr="0001557C" w:rsidRDefault="001B54B4" w:rsidP="001B54B4">
            <w:pPr>
              <w:tabs>
                <w:tab w:val="left" w:pos="851"/>
              </w:tabs>
              <w:jc w:val="center"/>
              <w:rPr>
                <w:color w:val="000000" w:themeColor="text1"/>
              </w:rPr>
            </w:pPr>
            <w:r w:rsidRPr="0001557C">
              <w:rPr>
                <w:rFonts w:hint="eastAsia"/>
                <w:color w:val="000000" w:themeColor="text1"/>
              </w:rPr>
              <w:t>合　計</w:t>
            </w:r>
          </w:p>
        </w:tc>
        <w:tc>
          <w:tcPr>
            <w:tcW w:w="1241" w:type="dxa"/>
            <w:vAlign w:val="center"/>
          </w:tcPr>
          <w:p w14:paraId="1676019E" w14:textId="02CCA9A2" w:rsidR="001B54B4" w:rsidRPr="0001557C" w:rsidRDefault="00786AAA" w:rsidP="001B54B4">
            <w:pPr>
              <w:tabs>
                <w:tab w:val="left" w:pos="851"/>
              </w:tabs>
              <w:jc w:val="right"/>
              <w:rPr>
                <w:color w:val="000000" w:themeColor="text1"/>
              </w:rPr>
            </w:pPr>
            <w:r w:rsidRPr="0001557C">
              <w:rPr>
                <w:rFonts w:hint="eastAsia"/>
                <w:color w:val="000000" w:themeColor="text1"/>
              </w:rPr>
              <w:t>１５</w:t>
            </w:r>
          </w:p>
        </w:tc>
      </w:tr>
    </w:tbl>
    <w:p w14:paraId="1485D856" w14:textId="77777777" w:rsidR="009F4567" w:rsidRPr="008F01F0" w:rsidRDefault="009F4567" w:rsidP="0029006C">
      <w:pPr>
        <w:rPr>
          <w:color w:val="000000" w:themeColor="text1"/>
        </w:rPr>
      </w:pPr>
    </w:p>
    <w:p w14:paraId="2BE287C7" w14:textId="023F264E" w:rsidR="005714AA" w:rsidRPr="00662362" w:rsidRDefault="005714AA" w:rsidP="005714AA">
      <w:pPr>
        <w:ind w:left="422" w:hangingChars="200" w:hanging="422"/>
        <w:rPr>
          <w:b/>
        </w:rPr>
      </w:pPr>
      <w:r>
        <w:rPr>
          <w:rFonts w:hint="eastAsia"/>
          <w:b/>
        </w:rPr>
        <w:t>１</w:t>
      </w:r>
      <w:r w:rsidR="0029006C">
        <w:rPr>
          <w:rFonts w:hint="eastAsia"/>
          <w:b/>
        </w:rPr>
        <w:t>３</w:t>
      </w:r>
      <w:r w:rsidR="006E4520">
        <w:rPr>
          <w:rFonts w:hint="eastAsia"/>
          <w:b/>
        </w:rPr>
        <w:t xml:space="preserve"> </w:t>
      </w:r>
      <w:r w:rsidR="0029006C">
        <w:rPr>
          <w:rFonts w:hint="eastAsia"/>
          <w:b/>
        </w:rPr>
        <w:t>企画提案書</w:t>
      </w:r>
      <w:r>
        <w:rPr>
          <w:rFonts w:hint="eastAsia"/>
          <w:b/>
        </w:rPr>
        <w:t>提出者の選定</w:t>
      </w:r>
    </w:p>
    <w:p w14:paraId="076E7C23" w14:textId="69148732" w:rsidR="005714AA" w:rsidRDefault="005714AA" w:rsidP="008F01F0">
      <w:pPr>
        <w:ind w:firstLineChars="1" w:firstLine="2"/>
      </w:pPr>
      <w:r>
        <w:rPr>
          <w:rFonts w:hint="eastAsia"/>
        </w:rPr>
        <w:t xml:space="preserve">　提出された参加申込書類について、</w:t>
      </w:r>
      <w:r w:rsidR="008F01F0">
        <w:rPr>
          <w:rFonts w:hint="eastAsia"/>
        </w:rPr>
        <w:t>事務局が審査を行い、参加資格および条件を満たした者を業務提案者の提出対象者として選定する。</w:t>
      </w:r>
    </w:p>
    <w:p w14:paraId="7EBCF8D5" w14:textId="48FE2822" w:rsidR="0001557C" w:rsidRPr="00935519" w:rsidRDefault="005714AA" w:rsidP="00AE468D">
      <w:pPr>
        <w:ind w:leftChars="100" w:left="420" w:hangingChars="100" w:hanging="210"/>
      </w:pPr>
      <w:r>
        <w:rPr>
          <w:rFonts w:hint="eastAsia"/>
        </w:rPr>
        <w:t>選定結果は、令和</w:t>
      </w:r>
      <w:r w:rsidR="0029006C">
        <w:rPr>
          <w:rFonts w:hint="eastAsia"/>
        </w:rPr>
        <w:t>８</w:t>
      </w:r>
      <w:r>
        <w:rPr>
          <w:rFonts w:hint="eastAsia"/>
        </w:rPr>
        <w:t>年</w:t>
      </w:r>
      <w:r w:rsidR="00830CF8">
        <w:rPr>
          <w:rFonts w:hint="eastAsia"/>
        </w:rPr>
        <w:t>６</w:t>
      </w:r>
      <w:r>
        <w:rPr>
          <w:rFonts w:hint="eastAsia"/>
        </w:rPr>
        <w:t>月</w:t>
      </w:r>
      <w:r w:rsidR="00B52B32">
        <w:rPr>
          <w:rFonts w:hint="eastAsia"/>
        </w:rPr>
        <w:t>１</w:t>
      </w:r>
      <w:r w:rsidR="00830CF8">
        <w:rPr>
          <w:rFonts w:hint="eastAsia"/>
        </w:rPr>
        <w:t>９</w:t>
      </w:r>
      <w:r>
        <w:rPr>
          <w:rFonts w:hint="eastAsia"/>
        </w:rPr>
        <w:t>日（</w:t>
      </w:r>
      <w:r w:rsidR="00935519">
        <w:rPr>
          <w:rFonts w:hint="eastAsia"/>
        </w:rPr>
        <w:t>金</w:t>
      </w:r>
      <w:r>
        <w:rPr>
          <w:rFonts w:hint="eastAsia"/>
        </w:rPr>
        <w:t>）に、参加申込者全員に対し、電子メールにより通知する。</w:t>
      </w:r>
    </w:p>
    <w:p w14:paraId="73D02CBB" w14:textId="68177442" w:rsidR="005714AA" w:rsidRPr="00662362" w:rsidRDefault="005714AA" w:rsidP="005714AA">
      <w:pPr>
        <w:ind w:left="422" w:hangingChars="200" w:hanging="422"/>
        <w:rPr>
          <w:b/>
        </w:rPr>
      </w:pPr>
      <w:r>
        <w:rPr>
          <w:rFonts w:hint="eastAsia"/>
          <w:b/>
        </w:rPr>
        <w:t>１</w:t>
      </w:r>
      <w:r w:rsidR="0029006C">
        <w:rPr>
          <w:rFonts w:hint="eastAsia"/>
          <w:b/>
        </w:rPr>
        <w:t>４</w:t>
      </w:r>
      <w:r w:rsidR="006E4520">
        <w:rPr>
          <w:rFonts w:hint="eastAsia"/>
          <w:b/>
        </w:rPr>
        <w:t xml:space="preserve"> </w:t>
      </w:r>
      <w:r w:rsidR="0029006C">
        <w:rPr>
          <w:rFonts w:hint="eastAsia"/>
          <w:b/>
        </w:rPr>
        <w:t>企画提案書</w:t>
      </w:r>
      <w:r>
        <w:rPr>
          <w:rFonts w:hint="eastAsia"/>
          <w:b/>
        </w:rPr>
        <w:t>等の提出</w:t>
      </w:r>
    </w:p>
    <w:p w14:paraId="1AFC205F" w14:textId="3EEF1E4F" w:rsidR="003438C4" w:rsidRDefault="003438C4" w:rsidP="003438C4">
      <w:r>
        <w:rPr>
          <w:rFonts w:hint="eastAsia"/>
        </w:rPr>
        <w:t>（１）提出期限　　　令和</w:t>
      </w:r>
      <w:r w:rsidR="0029006C">
        <w:rPr>
          <w:rFonts w:hint="eastAsia"/>
        </w:rPr>
        <w:t>８</w:t>
      </w:r>
      <w:r>
        <w:rPr>
          <w:rFonts w:hint="eastAsia"/>
        </w:rPr>
        <w:t>年</w:t>
      </w:r>
      <w:r w:rsidR="00830CF8">
        <w:rPr>
          <w:rFonts w:hint="eastAsia"/>
        </w:rPr>
        <w:t>７</w:t>
      </w:r>
      <w:r>
        <w:rPr>
          <w:rFonts w:hint="eastAsia"/>
        </w:rPr>
        <w:t>月</w:t>
      </w:r>
      <w:r w:rsidR="00B52B32">
        <w:rPr>
          <w:rFonts w:hint="eastAsia"/>
        </w:rPr>
        <w:t xml:space="preserve">　</w:t>
      </w:r>
      <w:r w:rsidR="00830CF8">
        <w:rPr>
          <w:rFonts w:hint="eastAsia"/>
        </w:rPr>
        <w:t>７</w:t>
      </w:r>
      <w:r>
        <w:rPr>
          <w:rFonts w:hint="eastAsia"/>
        </w:rPr>
        <w:t>日（</w:t>
      </w:r>
      <w:r w:rsidR="00B52B32">
        <w:rPr>
          <w:rFonts w:hint="eastAsia"/>
        </w:rPr>
        <w:t>火</w:t>
      </w:r>
      <w:r w:rsidR="0029006C">
        <w:rPr>
          <w:rFonts w:hint="eastAsia"/>
        </w:rPr>
        <w:t>）</w:t>
      </w:r>
      <w:r>
        <w:rPr>
          <w:rFonts w:hint="eastAsia"/>
        </w:rPr>
        <w:t>午後</w:t>
      </w:r>
      <w:r w:rsidR="0029006C">
        <w:rPr>
          <w:rFonts w:hint="eastAsia"/>
        </w:rPr>
        <w:t>５</w:t>
      </w:r>
      <w:r>
        <w:rPr>
          <w:rFonts w:hint="eastAsia"/>
        </w:rPr>
        <w:t>時（必着）</w:t>
      </w:r>
    </w:p>
    <w:p w14:paraId="55728D84" w14:textId="60E9FC67" w:rsidR="003438C4" w:rsidRDefault="003438C4" w:rsidP="003438C4">
      <w:r>
        <w:rPr>
          <w:rFonts w:hint="eastAsia"/>
        </w:rPr>
        <w:t>（２）提出場所　　　事務局</w:t>
      </w:r>
    </w:p>
    <w:p w14:paraId="26ABD2DA" w14:textId="3F2EFDF9" w:rsidR="003438C4" w:rsidRDefault="003438C4" w:rsidP="005D56E5">
      <w:pPr>
        <w:ind w:left="2100" w:hangingChars="1000" w:hanging="2100"/>
      </w:pPr>
      <w:r>
        <w:rPr>
          <w:rFonts w:hint="eastAsia"/>
        </w:rPr>
        <w:lastRenderedPageBreak/>
        <w:t>（３）提出方法　　　持参または郵送（配達証明付書留郵便に限る。）</w:t>
      </w:r>
      <w:r w:rsidR="005D56E5">
        <w:rPr>
          <w:rFonts w:hint="eastAsia"/>
        </w:rPr>
        <w:t>とし、併せて電子データ</w:t>
      </w:r>
      <w:r w:rsidR="005D56E5">
        <w:rPr>
          <w:rFonts w:hint="eastAsia"/>
        </w:rPr>
        <w:t>1</w:t>
      </w:r>
      <w:r w:rsidR="005D56E5">
        <w:rPr>
          <w:rFonts w:hint="eastAsia"/>
        </w:rPr>
        <w:t>式</w:t>
      </w:r>
      <w:r w:rsidR="005D56E5">
        <w:rPr>
          <w:rFonts w:hint="eastAsia"/>
        </w:rPr>
        <w:t>CD-R</w:t>
      </w:r>
      <w:r w:rsidR="005D56E5">
        <w:rPr>
          <w:rFonts w:hint="eastAsia"/>
        </w:rPr>
        <w:t>または</w:t>
      </w:r>
      <w:r w:rsidR="005D56E5">
        <w:rPr>
          <w:rFonts w:hint="eastAsia"/>
        </w:rPr>
        <w:t>DVD-R</w:t>
      </w:r>
      <w:r w:rsidR="005D56E5">
        <w:rPr>
          <w:rFonts w:hint="eastAsia"/>
        </w:rPr>
        <w:t>に保存し提出すること。</w:t>
      </w:r>
    </w:p>
    <w:p w14:paraId="562EE412" w14:textId="4046F096" w:rsidR="003438C4" w:rsidRPr="00B60AA6" w:rsidRDefault="003438C4" w:rsidP="00786AAA">
      <w:pPr>
        <w:rPr>
          <w:color w:val="000000" w:themeColor="text1"/>
        </w:rPr>
      </w:pPr>
      <w:r w:rsidRPr="00B60AA6">
        <w:rPr>
          <w:rFonts w:hint="eastAsia"/>
          <w:color w:val="000000" w:themeColor="text1"/>
        </w:rPr>
        <w:t>（４）提出書類</w:t>
      </w:r>
    </w:p>
    <w:p w14:paraId="25C4E2DC" w14:textId="03FDFA56" w:rsidR="003438C4" w:rsidRPr="00B60AA6" w:rsidRDefault="003438C4" w:rsidP="005D56E5">
      <w:pPr>
        <w:tabs>
          <w:tab w:val="left" w:pos="851"/>
        </w:tabs>
        <w:ind w:left="420" w:hangingChars="200" w:hanging="420"/>
        <w:rPr>
          <w:color w:val="000000" w:themeColor="text1"/>
        </w:rPr>
      </w:pPr>
      <w:r w:rsidRPr="00B60AA6">
        <w:rPr>
          <w:rFonts w:hint="eastAsia"/>
          <w:color w:val="000000" w:themeColor="text1"/>
        </w:rPr>
        <w:t xml:space="preserve">　　</w:t>
      </w:r>
      <w:r w:rsidR="00786AAA" w:rsidRPr="00B60AA6">
        <w:rPr>
          <w:rFonts w:hint="eastAsia"/>
          <w:color w:val="000000" w:themeColor="text1"/>
        </w:rPr>
        <w:t>①</w:t>
      </w:r>
      <w:r w:rsidR="005D56E5" w:rsidRPr="00B60AA6">
        <w:rPr>
          <w:rFonts w:hint="eastAsia"/>
          <w:color w:val="000000" w:themeColor="text1"/>
        </w:rPr>
        <w:t xml:space="preserve">　企画提案書（任意様式）</w:t>
      </w:r>
    </w:p>
    <w:p w14:paraId="4FD67F86" w14:textId="799A074A" w:rsidR="003438C4" w:rsidRPr="00B60AA6" w:rsidRDefault="00DA3987" w:rsidP="003438C4">
      <w:pPr>
        <w:pStyle w:val="a8"/>
        <w:numPr>
          <w:ilvl w:val="0"/>
          <w:numId w:val="4"/>
        </w:numPr>
        <w:ind w:leftChars="0"/>
        <w:rPr>
          <w:color w:val="000000" w:themeColor="text1"/>
        </w:rPr>
      </w:pPr>
      <w:r w:rsidRPr="00B60AA6">
        <w:rPr>
          <w:rFonts w:hint="eastAsia"/>
          <w:color w:val="000000" w:themeColor="text1"/>
        </w:rPr>
        <w:t>５</w:t>
      </w:r>
      <w:r w:rsidR="005D56E5" w:rsidRPr="00B60AA6">
        <w:rPr>
          <w:rFonts w:hint="eastAsia"/>
          <w:color w:val="000000" w:themeColor="text1"/>
        </w:rPr>
        <w:t>部提出（</w:t>
      </w:r>
      <w:r w:rsidRPr="00B60AA6">
        <w:rPr>
          <w:rFonts w:hint="eastAsia"/>
          <w:color w:val="000000" w:themeColor="text1"/>
        </w:rPr>
        <w:t>４</w:t>
      </w:r>
      <w:r w:rsidR="005D56E5" w:rsidRPr="00B60AA6">
        <w:rPr>
          <w:rFonts w:hint="eastAsia"/>
          <w:color w:val="000000" w:themeColor="text1"/>
        </w:rPr>
        <w:t>部「企業名無し」、１部「企業名有り」</w:t>
      </w:r>
    </w:p>
    <w:p w14:paraId="594ACFA4" w14:textId="78BD241C" w:rsidR="005D56E5" w:rsidRPr="00B60AA6" w:rsidRDefault="005D56E5" w:rsidP="005D56E5">
      <w:pPr>
        <w:ind w:firstLineChars="300" w:firstLine="630"/>
        <w:rPr>
          <w:color w:val="000000" w:themeColor="text1"/>
        </w:rPr>
      </w:pPr>
      <w:r w:rsidRPr="00B60AA6">
        <w:rPr>
          <w:rFonts w:hint="eastAsia"/>
          <w:color w:val="000000" w:themeColor="text1"/>
        </w:rPr>
        <w:t>（イ）</w:t>
      </w:r>
      <w:r w:rsidRPr="00B60AA6">
        <w:rPr>
          <w:rFonts w:hint="eastAsia"/>
          <w:color w:val="000000" w:themeColor="text1"/>
        </w:rPr>
        <w:t xml:space="preserve">  </w:t>
      </w:r>
      <w:r w:rsidRPr="00B60AA6">
        <w:rPr>
          <w:rFonts w:hint="eastAsia"/>
          <w:color w:val="000000" w:themeColor="text1"/>
        </w:rPr>
        <w:t>原則</w:t>
      </w:r>
      <w:r w:rsidRPr="00B60AA6">
        <w:rPr>
          <w:rFonts w:hint="eastAsia"/>
          <w:color w:val="000000" w:themeColor="text1"/>
        </w:rPr>
        <w:t>A</w:t>
      </w:r>
      <w:r w:rsidRPr="00B60AA6">
        <w:rPr>
          <w:rFonts w:hint="eastAsia"/>
          <w:color w:val="000000" w:themeColor="text1"/>
        </w:rPr>
        <w:t>４サイズ、縦長片面で１０枚以内とする。</w:t>
      </w:r>
    </w:p>
    <w:p w14:paraId="10090FCB" w14:textId="06D00A87" w:rsidR="005D56E5" w:rsidRPr="00B60AA6" w:rsidRDefault="005D56E5" w:rsidP="005D56E5">
      <w:pPr>
        <w:ind w:firstLineChars="300" w:firstLine="630"/>
        <w:rPr>
          <w:color w:val="000000" w:themeColor="text1"/>
        </w:rPr>
      </w:pPr>
      <w:r w:rsidRPr="00B60AA6">
        <w:rPr>
          <w:rFonts w:hint="eastAsia"/>
          <w:color w:val="000000" w:themeColor="text1"/>
        </w:rPr>
        <w:t xml:space="preserve">　　　</w:t>
      </w:r>
      <w:r w:rsidRPr="00B60AA6">
        <w:rPr>
          <w:rFonts w:hint="eastAsia"/>
          <w:color w:val="000000" w:themeColor="text1"/>
        </w:rPr>
        <w:t xml:space="preserve">  A</w:t>
      </w:r>
      <w:r w:rsidRPr="00B60AA6">
        <w:rPr>
          <w:rFonts w:hint="eastAsia"/>
          <w:color w:val="000000" w:themeColor="text1"/>
        </w:rPr>
        <w:t>３サイズを使用する場合は、Ａ４サイズ２枚分と換算する。</w:t>
      </w:r>
    </w:p>
    <w:p w14:paraId="70E9E0F7" w14:textId="3EA64C9E" w:rsidR="003438C4" w:rsidRPr="00B60AA6" w:rsidRDefault="005D56E5" w:rsidP="003438C4">
      <w:pPr>
        <w:ind w:left="630"/>
        <w:rPr>
          <w:color w:val="000000" w:themeColor="text1"/>
        </w:rPr>
      </w:pPr>
      <w:r w:rsidRPr="00B60AA6">
        <w:rPr>
          <w:rFonts w:hint="eastAsia"/>
          <w:color w:val="000000" w:themeColor="text1"/>
        </w:rPr>
        <w:t>（ウ）</w:t>
      </w:r>
      <w:r w:rsidRPr="00B60AA6">
        <w:rPr>
          <w:rFonts w:hint="eastAsia"/>
          <w:color w:val="000000" w:themeColor="text1"/>
        </w:rPr>
        <w:t xml:space="preserve">  </w:t>
      </w:r>
      <w:r w:rsidRPr="00B60AA6">
        <w:rPr>
          <w:rFonts w:hint="eastAsia"/>
          <w:color w:val="000000" w:themeColor="text1"/>
        </w:rPr>
        <w:t>文字サイズは１０</w:t>
      </w:r>
      <w:r w:rsidRPr="00B60AA6">
        <w:rPr>
          <w:rFonts w:hint="eastAsia"/>
          <w:color w:val="000000" w:themeColor="text1"/>
        </w:rPr>
        <w:t>.</w:t>
      </w:r>
      <w:r w:rsidRPr="00B60AA6">
        <w:rPr>
          <w:rFonts w:hint="eastAsia"/>
          <w:color w:val="000000" w:themeColor="text1"/>
        </w:rPr>
        <w:t>５ポイント以上</w:t>
      </w:r>
    </w:p>
    <w:p w14:paraId="0FD8D867" w14:textId="23F20F6B" w:rsidR="005D56E5" w:rsidRPr="00B60AA6" w:rsidRDefault="005D56E5" w:rsidP="003438C4">
      <w:pPr>
        <w:ind w:left="630"/>
        <w:rPr>
          <w:color w:val="000000" w:themeColor="text1"/>
        </w:rPr>
      </w:pPr>
      <w:r w:rsidRPr="00B60AA6">
        <w:rPr>
          <w:rFonts w:hint="eastAsia"/>
          <w:color w:val="000000" w:themeColor="text1"/>
        </w:rPr>
        <w:t>（エ）</w:t>
      </w:r>
      <w:r w:rsidRPr="00B60AA6">
        <w:rPr>
          <w:rFonts w:hint="eastAsia"/>
          <w:color w:val="000000" w:themeColor="text1"/>
        </w:rPr>
        <w:t xml:space="preserve">  </w:t>
      </w:r>
      <w:r w:rsidRPr="00B60AA6">
        <w:rPr>
          <w:rFonts w:hint="eastAsia"/>
          <w:color w:val="000000" w:themeColor="text1"/>
        </w:rPr>
        <w:t>カラー可、図、絵、写真等の使用は可。</w:t>
      </w:r>
    </w:p>
    <w:p w14:paraId="032A489A" w14:textId="66ABDB75" w:rsidR="0031797A" w:rsidRPr="00B60AA6" w:rsidRDefault="005D56E5" w:rsidP="005D56E5">
      <w:pPr>
        <w:rPr>
          <w:color w:val="000000" w:themeColor="text1"/>
        </w:rPr>
      </w:pPr>
      <w:r w:rsidRPr="00B60AA6">
        <w:rPr>
          <w:rFonts w:hint="eastAsia"/>
          <w:color w:val="000000" w:themeColor="text1"/>
        </w:rPr>
        <w:t xml:space="preserve">　　</w:t>
      </w:r>
      <w:r w:rsidR="00786AAA" w:rsidRPr="00B60AA6">
        <w:rPr>
          <w:rFonts w:hint="eastAsia"/>
          <w:color w:val="000000" w:themeColor="text1"/>
        </w:rPr>
        <w:t>②</w:t>
      </w:r>
      <w:r w:rsidR="001B37D1" w:rsidRPr="00B60AA6">
        <w:rPr>
          <w:rFonts w:hint="eastAsia"/>
          <w:color w:val="000000" w:themeColor="text1"/>
        </w:rPr>
        <w:t xml:space="preserve">　業務工程表</w:t>
      </w:r>
    </w:p>
    <w:p w14:paraId="1C444436" w14:textId="40D989F6" w:rsidR="001B37D1" w:rsidRPr="00B60AA6" w:rsidRDefault="00DA3987" w:rsidP="001B37D1">
      <w:pPr>
        <w:pStyle w:val="a8"/>
        <w:numPr>
          <w:ilvl w:val="0"/>
          <w:numId w:val="10"/>
        </w:numPr>
        <w:ind w:leftChars="0"/>
        <w:rPr>
          <w:color w:val="000000" w:themeColor="text1"/>
        </w:rPr>
      </w:pPr>
      <w:r w:rsidRPr="00B60AA6">
        <w:rPr>
          <w:rFonts w:hint="eastAsia"/>
          <w:color w:val="000000" w:themeColor="text1"/>
        </w:rPr>
        <w:t>５</w:t>
      </w:r>
      <w:r w:rsidR="001B37D1" w:rsidRPr="00B60AA6">
        <w:rPr>
          <w:rFonts w:hint="eastAsia"/>
          <w:color w:val="000000" w:themeColor="text1"/>
        </w:rPr>
        <w:t>部提出（</w:t>
      </w:r>
      <w:r w:rsidRPr="00B60AA6">
        <w:rPr>
          <w:rFonts w:hint="eastAsia"/>
          <w:color w:val="000000" w:themeColor="text1"/>
        </w:rPr>
        <w:t>４</w:t>
      </w:r>
      <w:r w:rsidR="001B37D1" w:rsidRPr="00B60AA6">
        <w:rPr>
          <w:rFonts w:hint="eastAsia"/>
          <w:color w:val="000000" w:themeColor="text1"/>
        </w:rPr>
        <w:t>部「企業名無し」、１部「企業名有り」</w:t>
      </w:r>
    </w:p>
    <w:p w14:paraId="01F97BF3" w14:textId="493E5C25" w:rsidR="001B37D1" w:rsidRPr="00B60AA6" w:rsidRDefault="001B37D1" w:rsidP="001B37D1">
      <w:pPr>
        <w:ind w:firstLineChars="300" w:firstLine="630"/>
        <w:rPr>
          <w:color w:val="000000" w:themeColor="text1"/>
        </w:rPr>
      </w:pPr>
      <w:r w:rsidRPr="00B60AA6">
        <w:rPr>
          <w:rFonts w:hint="eastAsia"/>
          <w:color w:val="000000" w:themeColor="text1"/>
        </w:rPr>
        <w:t>（イ）</w:t>
      </w:r>
      <w:r w:rsidRPr="00B60AA6">
        <w:rPr>
          <w:rFonts w:hint="eastAsia"/>
          <w:color w:val="000000" w:themeColor="text1"/>
        </w:rPr>
        <w:t xml:space="preserve">  </w:t>
      </w:r>
      <w:r w:rsidRPr="00B60AA6">
        <w:rPr>
          <w:rFonts w:hint="eastAsia"/>
          <w:color w:val="000000" w:themeColor="text1"/>
        </w:rPr>
        <w:t>様式自由。ただし、Ａ３サイズ、横長片面で１枚以内。</w:t>
      </w:r>
    </w:p>
    <w:p w14:paraId="1463E624" w14:textId="786A0B15" w:rsidR="002F78FE" w:rsidRPr="00B60AA6" w:rsidRDefault="00786AAA" w:rsidP="001B37D1">
      <w:pPr>
        <w:ind w:left="440"/>
        <w:rPr>
          <w:color w:val="000000" w:themeColor="text1"/>
        </w:rPr>
      </w:pPr>
      <w:r w:rsidRPr="00B60AA6">
        <w:rPr>
          <w:rFonts w:hint="eastAsia"/>
          <w:color w:val="000000" w:themeColor="text1"/>
        </w:rPr>
        <w:t>③</w:t>
      </w:r>
      <w:r w:rsidR="001B37D1" w:rsidRPr="00B60AA6">
        <w:rPr>
          <w:rFonts w:hint="eastAsia"/>
          <w:color w:val="000000" w:themeColor="text1"/>
        </w:rPr>
        <w:t xml:space="preserve">　</w:t>
      </w:r>
      <w:r w:rsidR="002F78FE" w:rsidRPr="00B60AA6">
        <w:rPr>
          <w:rFonts w:hint="eastAsia"/>
          <w:color w:val="000000" w:themeColor="text1"/>
        </w:rPr>
        <w:t>見積書</w:t>
      </w:r>
    </w:p>
    <w:p w14:paraId="0E47AA92" w14:textId="6FB02DC2" w:rsidR="00133DBD" w:rsidRPr="00B60AA6" w:rsidRDefault="001B37D1" w:rsidP="001B37D1">
      <w:pPr>
        <w:ind w:left="440" w:firstLineChars="100" w:firstLine="210"/>
        <w:rPr>
          <w:color w:val="000000" w:themeColor="text1"/>
        </w:rPr>
      </w:pPr>
      <w:r w:rsidRPr="00B60AA6">
        <w:rPr>
          <w:rFonts w:hint="eastAsia"/>
          <w:color w:val="000000" w:themeColor="text1"/>
        </w:rPr>
        <w:t>（</w:t>
      </w:r>
      <w:r w:rsidR="00133DBD" w:rsidRPr="00B60AA6">
        <w:rPr>
          <w:rFonts w:hint="eastAsia"/>
          <w:color w:val="000000" w:themeColor="text1"/>
        </w:rPr>
        <w:t>ア</w:t>
      </w:r>
      <w:r w:rsidRPr="00B60AA6">
        <w:rPr>
          <w:rFonts w:hint="eastAsia"/>
          <w:color w:val="000000" w:themeColor="text1"/>
        </w:rPr>
        <w:t>）</w:t>
      </w:r>
      <w:r w:rsidR="00133DBD" w:rsidRPr="00B60AA6">
        <w:rPr>
          <w:rFonts w:hint="eastAsia"/>
          <w:color w:val="000000" w:themeColor="text1"/>
        </w:rPr>
        <w:t xml:space="preserve">　提出部数は、</w:t>
      </w:r>
      <w:r w:rsidR="00DA3987" w:rsidRPr="00B60AA6">
        <w:rPr>
          <w:rFonts w:hint="eastAsia"/>
          <w:color w:val="000000" w:themeColor="text1"/>
        </w:rPr>
        <w:t>５</w:t>
      </w:r>
      <w:r w:rsidR="00133DBD" w:rsidRPr="00B60AA6">
        <w:rPr>
          <w:rFonts w:hint="eastAsia"/>
          <w:color w:val="000000" w:themeColor="text1"/>
        </w:rPr>
        <w:t>部（</w:t>
      </w:r>
      <w:r w:rsidR="00DA3987" w:rsidRPr="00B60AA6">
        <w:rPr>
          <w:rFonts w:hint="eastAsia"/>
          <w:color w:val="000000" w:themeColor="text1"/>
        </w:rPr>
        <w:t>４</w:t>
      </w:r>
      <w:r w:rsidR="00133DBD" w:rsidRPr="00B60AA6">
        <w:rPr>
          <w:rFonts w:hint="eastAsia"/>
          <w:color w:val="000000" w:themeColor="text1"/>
        </w:rPr>
        <w:t>部「企業名無し」、</w:t>
      </w:r>
      <w:r w:rsidR="00830CF8" w:rsidRPr="00B60AA6">
        <w:rPr>
          <w:rFonts w:hint="eastAsia"/>
          <w:color w:val="000000" w:themeColor="text1"/>
        </w:rPr>
        <w:t>１</w:t>
      </w:r>
      <w:r w:rsidR="00133DBD" w:rsidRPr="00B60AA6">
        <w:rPr>
          <w:rFonts w:hint="eastAsia"/>
          <w:color w:val="000000" w:themeColor="text1"/>
        </w:rPr>
        <w:t>部「企業名有り」）</w:t>
      </w:r>
    </w:p>
    <w:p w14:paraId="6246771B" w14:textId="77777777" w:rsidR="00AE468D" w:rsidRDefault="001B37D1" w:rsidP="00AE468D">
      <w:pPr>
        <w:ind w:left="440" w:firstLineChars="100" w:firstLine="210"/>
        <w:rPr>
          <w:color w:val="000000" w:themeColor="text1"/>
        </w:rPr>
      </w:pPr>
      <w:r w:rsidRPr="00B60AA6">
        <w:rPr>
          <w:rFonts w:hint="eastAsia"/>
          <w:color w:val="000000" w:themeColor="text1"/>
        </w:rPr>
        <w:t>（</w:t>
      </w:r>
      <w:r w:rsidR="00133DBD" w:rsidRPr="00B60AA6">
        <w:rPr>
          <w:rFonts w:hint="eastAsia"/>
          <w:color w:val="000000" w:themeColor="text1"/>
        </w:rPr>
        <w:t>イ</w:t>
      </w:r>
      <w:r w:rsidRPr="00B60AA6">
        <w:rPr>
          <w:rFonts w:hint="eastAsia"/>
          <w:color w:val="000000" w:themeColor="text1"/>
        </w:rPr>
        <w:t>）　様式は自由。ただし、積算の具体的な内訳を記載すること。なお</w:t>
      </w:r>
      <w:r>
        <w:rPr>
          <w:rFonts w:hint="eastAsia"/>
          <w:color w:val="000000" w:themeColor="text1"/>
        </w:rPr>
        <w:t>、消費税及び地方</w:t>
      </w:r>
    </w:p>
    <w:p w14:paraId="1CD52802" w14:textId="5458807F" w:rsidR="00133DBD" w:rsidRDefault="001B37D1" w:rsidP="00AE468D">
      <w:pPr>
        <w:ind w:left="440" w:firstLineChars="500" w:firstLine="1050"/>
        <w:rPr>
          <w:color w:val="000000" w:themeColor="text1"/>
        </w:rPr>
      </w:pPr>
      <w:r>
        <w:rPr>
          <w:rFonts w:hint="eastAsia"/>
          <w:color w:val="000000" w:themeColor="text1"/>
        </w:rPr>
        <w:t>消費税を含む額とすること。</w:t>
      </w:r>
    </w:p>
    <w:p w14:paraId="712A56AC" w14:textId="5FA32A25" w:rsidR="00073567" w:rsidRDefault="001B37D1" w:rsidP="00CE7500">
      <w:pPr>
        <w:tabs>
          <w:tab w:val="left" w:pos="1418"/>
        </w:tabs>
        <w:rPr>
          <w:color w:val="000000" w:themeColor="text1"/>
        </w:rPr>
      </w:pPr>
      <w:r>
        <w:rPr>
          <w:rFonts w:hint="eastAsia"/>
          <w:color w:val="000000" w:themeColor="text1"/>
        </w:rPr>
        <w:t xml:space="preserve">　　　（ウ）　見積書の宛先は隠岐の島町長とすること。</w:t>
      </w:r>
    </w:p>
    <w:p w14:paraId="13DE8D69" w14:textId="77777777" w:rsidR="00CE7500" w:rsidRPr="001B37D1" w:rsidRDefault="00CE7500" w:rsidP="00CE7500">
      <w:pPr>
        <w:tabs>
          <w:tab w:val="left" w:pos="1418"/>
        </w:tabs>
        <w:rPr>
          <w:color w:val="000000" w:themeColor="text1"/>
        </w:rPr>
      </w:pPr>
    </w:p>
    <w:p w14:paraId="12FF1E1E" w14:textId="4FCC8260" w:rsidR="003438C4" w:rsidRPr="00662362" w:rsidRDefault="003438C4" w:rsidP="003438C4">
      <w:pPr>
        <w:ind w:left="422" w:hangingChars="200" w:hanging="422"/>
        <w:rPr>
          <w:b/>
        </w:rPr>
      </w:pPr>
      <w:r>
        <w:rPr>
          <w:rFonts w:hint="eastAsia"/>
          <w:b/>
        </w:rPr>
        <w:t>１</w:t>
      </w:r>
      <w:r w:rsidR="0029006C">
        <w:rPr>
          <w:rFonts w:hint="eastAsia"/>
          <w:b/>
        </w:rPr>
        <w:t>５</w:t>
      </w:r>
      <w:r w:rsidR="006E4520">
        <w:rPr>
          <w:rFonts w:hint="eastAsia"/>
          <w:b/>
        </w:rPr>
        <w:t xml:space="preserve"> </w:t>
      </w:r>
      <w:r w:rsidR="008F01F0">
        <w:rPr>
          <w:rFonts w:hint="eastAsia"/>
          <w:b/>
        </w:rPr>
        <w:t>第２次審査【プレゼンテーション・ヒアリング】</w:t>
      </w:r>
    </w:p>
    <w:p w14:paraId="55859F41" w14:textId="3D8748BB" w:rsidR="009205E3" w:rsidRDefault="003438C4" w:rsidP="009205E3">
      <w:pPr>
        <w:ind w:left="420" w:hangingChars="200" w:hanging="420"/>
      </w:pPr>
      <w:r>
        <w:rPr>
          <w:rFonts w:hint="eastAsia"/>
        </w:rPr>
        <w:t xml:space="preserve">　</w:t>
      </w:r>
      <w:r w:rsidR="0029006C">
        <w:rPr>
          <w:rFonts w:hint="eastAsia"/>
        </w:rPr>
        <w:t>企画提案書</w:t>
      </w:r>
      <w:r>
        <w:rPr>
          <w:rFonts w:hint="eastAsia"/>
        </w:rPr>
        <w:t>提出後、参加者から</w:t>
      </w:r>
      <w:r w:rsidR="0029006C">
        <w:rPr>
          <w:rFonts w:hint="eastAsia"/>
        </w:rPr>
        <w:t>企画提案書</w:t>
      </w:r>
      <w:r>
        <w:rPr>
          <w:rFonts w:hint="eastAsia"/>
        </w:rPr>
        <w:t>類に係るプレゼンテーション及びヒアリング（以下「プ</w:t>
      </w:r>
    </w:p>
    <w:p w14:paraId="2679A72C" w14:textId="7EC48DEC" w:rsidR="003438C4" w:rsidRDefault="003438C4" w:rsidP="009205E3">
      <w:pPr>
        <w:ind w:left="420" w:hangingChars="200" w:hanging="420"/>
      </w:pPr>
      <w:r>
        <w:rPr>
          <w:rFonts w:hint="eastAsia"/>
        </w:rPr>
        <w:t>レゼン等」という。）を実施する。なおプレゼン等に出席しない場合は、採点は行わない。</w:t>
      </w:r>
    </w:p>
    <w:p w14:paraId="1CFA9A22" w14:textId="4BFE5F25" w:rsidR="00D4185F" w:rsidRPr="00C2575F" w:rsidRDefault="00C2575F" w:rsidP="00C2575F">
      <w:r>
        <w:rPr>
          <w:rFonts w:hint="eastAsia"/>
          <w:color w:val="000000" w:themeColor="text1"/>
        </w:rPr>
        <w:t xml:space="preserve">（１）開催日　　　</w:t>
      </w:r>
      <w:r w:rsidR="0084343C">
        <w:rPr>
          <w:rFonts w:hint="eastAsia"/>
          <w:kern w:val="0"/>
        </w:rPr>
        <w:t>令和８年</w:t>
      </w:r>
      <w:r w:rsidR="00830CF8">
        <w:rPr>
          <w:rFonts w:hint="eastAsia"/>
          <w:kern w:val="0"/>
        </w:rPr>
        <w:t>７</w:t>
      </w:r>
      <w:r w:rsidR="0084343C">
        <w:rPr>
          <w:rFonts w:hint="eastAsia"/>
          <w:kern w:val="0"/>
        </w:rPr>
        <w:t>月</w:t>
      </w:r>
      <w:r w:rsidR="00B52B32">
        <w:rPr>
          <w:rFonts w:hint="eastAsia"/>
          <w:kern w:val="0"/>
        </w:rPr>
        <w:t>中</w:t>
      </w:r>
      <w:r w:rsidR="0084343C">
        <w:rPr>
          <w:rFonts w:hint="eastAsia"/>
          <w:kern w:val="0"/>
        </w:rPr>
        <w:t>旬予定</w:t>
      </w:r>
    </w:p>
    <w:p w14:paraId="66FD6778" w14:textId="6813CEFB" w:rsidR="00D4185F" w:rsidRDefault="00C2575F" w:rsidP="00C2575F">
      <w:pPr>
        <w:tabs>
          <w:tab w:val="left" w:pos="426"/>
        </w:tabs>
        <w:rPr>
          <w:color w:val="000000" w:themeColor="text1"/>
        </w:rPr>
      </w:pPr>
      <w:r>
        <w:rPr>
          <w:rFonts w:hint="eastAsia"/>
          <w:color w:val="000000" w:themeColor="text1"/>
        </w:rPr>
        <w:t>（２）場所　　　　隠岐の島町役場</w:t>
      </w:r>
      <w:r w:rsidR="00C27D95">
        <w:rPr>
          <w:rFonts w:hint="eastAsia"/>
          <w:color w:val="000000" w:themeColor="text1"/>
        </w:rPr>
        <w:t>本庁</w:t>
      </w:r>
    </w:p>
    <w:p w14:paraId="4E7EB452" w14:textId="39392B8B" w:rsidR="00C2575F" w:rsidRDefault="00C2575F" w:rsidP="00C2575F">
      <w:pPr>
        <w:tabs>
          <w:tab w:val="left" w:pos="426"/>
        </w:tabs>
        <w:rPr>
          <w:color w:val="000000" w:themeColor="text1"/>
        </w:rPr>
      </w:pPr>
      <w:r>
        <w:rPr>
          <w:rFonts w:hint="eastAsia"/>
          <w:color w:val="000000" w:themeColor="text1"/>
        </w:rPr>
        <w:t>（３）時間構成　　発表時間４０分程度</w:t>
      </w:r>
    </w:p>
    <w:p w14:paraId="2D530A5A" w14:textId="6A9142A5" w:rsidR="00C2575F" w:rsidRDefault="00C2575F" w:rsidP="00C2575F">
      <w:pPr>
        <w:tabs>
          <w:tab w:val="left" w:pos="426"/>
        </w:tabs>
        <w:rPr>
          <w:color w:val="000000" w:themeColor="text1"/>
        </w:rPr>
      </w:pPr>
      <w:r>
        <w:rPr>
          <w:rFonts w:hint="eastAsia"/>
          <w:color w:val="000000" w:themeColor="text1"/>
        </w:rPr>
        <w:t xml:space="preserve">　　　　　　　　　（プレゼンテーション２０分以内、ヒアリング２０分程度）</w:t>
      </w:r>
    </w:p>
    <w:p w14:paraId="2FFDFBF5" w14:textId="15F3C6EA" w:rsidR="00C27D95" w:rsidRDefault="00C27D95" w:rsidP="00C2575F">
      <w:pPr>
        <w:tabs>
          <w:tab w:val="left" w:pos="426"/>
        </w:tabs>
        <w:rPr>
          <w:color w:val="000000" w:themeColor="text1"/>
        </w:rPr>
      </w:pPr>
      <w:r>
        <w:rPr>
          <w:rFonts w:hint="eastAsia"/>
          <w:color w:val="000000" w:themeColor="text1"/>
        </w:rPr>
        <w:t>（４）参加方法　　現地もしくは</w:t>
      </w:r>
      <w:r>
        <w:rPr>
          <w:rFonts w:hint="eastAsia"/>
          <w:color w:val="000000" w:themeColor="text1"/>
        </w:rPr>
        <w:t>Web</w:t>
      </w:r>
      <w:r>
        <w:rPr>
          <w:rFonts w:hint="eastAsia"/>
          <w:color w:val="000000" w:themeColor="text1"/>
        </w:rPr>
        <w:t>会議システムを使用したリモート参加</w:t>
      </w:r>
    </w:p>
    <w:p w14:paraId="01D2B479" w14:textId="6CFBF933" w:rsidR="00C27D95" w:rsidRDefault="00C27D95" w:rsidP="00C2575F">
      <w:pPr>
        <w:tabs>
          <w:tab w:val="left" w:pos="426"/>
        </w:tabs>
        <w:rPr>
          <w:color w:val="000000" w:themeColor="text1"/>
        </w:rPr>
      </w:pPr>
      <w:r>
        <w:rPr>
          <w:rFonts w:hint="eastAsia"/>
          <w:color w:val="000000" w:themeColor="text1"/>
        </w:rPr>
        <w:t xml:space="preserve">　　　　　　　　　（リモート参加による減点はない）</w:t>
      </w:r>
    </w:p>
    <w:p w14:paraId="54852D45" w14:textId="2D7DD10E" w:rsidR="00D4185F" w:rsidRDefault="00C2575F" w:rsidP="0009352A">
      <w:pPr>
        <w:tabs>
          <w:tab w:val="left" w:pos="426"/>
        </w:tabs>
        <w:ind w:left="840" w:hangingChars="400" w:hanging="840"/>
        <w:rPr>
          <w:color w:val="000000" w:themeColor="text1"/>
        </w:rPr>
      </w:pPr>
      <w:r>
        <w:rPr>
          <w:rFonts w:hint="eastAsia"/>
          <w:color w:val="000000" w:themeColor="text1"/>
        </w:rPr>
        <w:t>（</w:t>
      </w:r>
      <w:r w:rsidR="00C27D95">
        <w:rPr>
          <w:rFonts w:hint="eastAsia"/>
          <w:color w:val="000000" w:themeColor="text1"/>
        </w:rPr>
        <w:t>５</w:t>
      </w:r>
      <w:r>
        <w:rPr>
          <w:rFonts w:hint="eastAsia"/>
          <w:color w:val="000000" w:themeColor="text1"/>
        </w:rPr>
        <w:t>）留意事項</w:t>
      </w:r>
    </w:p>
    <w:p w14:paraId="084A763E" w14:textId="4D08F5CE" w:rsidR="00C2575F" w:rsidRDefault="00C2575F" w:rsidP="00C2575F">
      <w:pPr>
        <w:pStyle w:val="a8"/>
        <w:numPr>
          <w:ilvl w:val="0"/>
          <w:numId w:val="6"/>
        </w:numPr>
        <w:tabs>
          <w:tab w:val="left" w:pos="426"/>
        </w:tabs>
        <w:ind w:leftChars="0"/>
        <w:rPr>
          <w:color w:val="000000" w:themeColor="text1"/>
        </w:rPr>
      </w:pPr>
      <w:r w:rsidRPr="00C2575F">
        <w:rPr>
          <w:rFonts w:hint="eastAsia"/>
          <w:color w:val="000000" w:themeColor="text1"/>
        </w:rPr>
        <w:t>プレゼン等には</w:t>
      </w:r>
      <w:r w:rsidR="0084343C">
        <w:rPr>
          <w:rFonts w:hint="eastAsia"/>
          <w:color w:val="000000" w:themeColor="text1"/>
        </w:rPr>
        <w:t>業務責任</w:t>
      </w:r>
      <w:r w:rsidRPr="00C2575F">
        <w:rPr>
          <w:rFonts w:hint="eastAsia"/>
          <w:color w:val="000000" w:themeColor="text1"/>
        </w:rPr>
        <w:t>者の出席を必須とし、出席者は</w:t>
      </w:r>
      <w:r w:rsidR="00C27D95">
        <w:rPr>
          <w:rFonts w:hint="eastAsia"/>
          <w:color w:val="000000" w:themeColor="text1"/>
        </w:rPr>
        <w:t>４</w:t>
      </w:r>
      <w:r w:rsidRPr="00C2575F">
        <w:rPr>
          <w:rFonts w:hint="eastAsia"/>
          <w:color w:val="000000" w:themeColor="text1"/>
        </w:rPr>
        <w:t>名以内（パソコン操作員含む）とする。</w:t>
      </w:r>
    </w:p>
    <w:p w14:paraId="54B7AD87" w14:textId="6BE108AC" w:rsidR="00C2575F" w:rsidRPr="00C2575F" w:rsidRDefault="00C27D95" w:rsidP="00C2575F">
      <w:pPr>
        <w:pStyle w:val="a8"/>
        <w:numPr>
          <w:ilvl w:val="0"/>
          <w:numId w:val="6"/>
        </w:numPr>
        <w:tabs>
          <w:tab w:val="left" w:pos="426"/>
        </w:tabs>
        <w:ind w:leftChars="0"/>
        <w:rPr>
          <w:color w:val="000000" w:themeColor="text1"/>
        </w:rPr>
      </w:pPr>
      <w:r>
        <w:rPr>
          <w:rFonts w:hint="eastAsia"/>
          <w:color w:val="000000" w:themeColor="text1"/>
        </w:rPr>
        <w:t>プレゼン等に出席する者は参加者を特定できる表示をしてはならない。</w:t>
      </w:r>
    </w:p>
    <w:p w14:paraId="7413C533" w14:textId="132C8B29" w:rsidR="00C2575F" w:rsidRPr="00C2575F" w:rsidRDefault="00C27D95" w:rsidP="00C2575F">
      <w:pPr>
        <w:pStyle w:val="a8"/>
        <w:numPr>
          <w:ilvl w:val="0"/>
          <w:numId w:val="6"/>
        </w:numPr>
        <w:tabs>
          <w:tab w:val="left" w:pos="426"/>
        </w:tabs>
        <w:ind w:leftChars="0"/>
        <w:rPr>
          <w:color w:val="000000" w:themeColor="text1"/>
        </w:rPr>
      </w:pPr>
      <w:r>
        <w:rPr>
          <w:rFonts w:hint="eastAsia"/>
          <w:color w:val="000000" w:themeColor="text1"/>
        </w:rPr>
        <w:t>パワーポイント等の画像の投影については、その内容が企画提案書に合致し、提案内容の理解を助けるものである場合に限り認める。モニター類は事務局が用意するが、その他の機器は各自で用意すること。</w:t>
      </w:r>
    </w:p>
    <w:p w14:paraId="27D58050" w14:textId="05F1082D" w:rsidR="00D4185F" w:rsidRDefault="00CE7500" w:rsidP="00C2575F">
      <w:pPr>
        <w:pStyle w:val="a8"/>
        <w:numPr>
          <w:ilvl w:val="0"/>
          <w:numId w:val="6"/>
        </w:numPr>
        <w:tabs>
          <w:tab w:val="left" w:pos="426"/>
        </w:tabs>
        <w:ind w:leftChars="0"/>
        <w:rPr>
          <w:color w:val="000000" w:themeColor="text1"/>
        </w:rPr>
      </w:pPr>
      <w:r>
        <w:rPr>
          <w:rFonts w:hint="eastAsia"/>
          <w:color w:val="000000" w:themeColor="text1"/>
        </w:rPr>
        <w:t>Web</w:t>
      </w:r>
      <w:r w:rsidR="00C27D95">
        <w:rPr>
          <w:rFonts w:hint="eastAsia"/>
          <w:color w:val="000000" w:themeColor="text1"/>
        </w:rPr>
        <w:t>会議システムでの参加の場合、加えて以下を留意すること。</w:t>
      </w:r>
    </w:p>
    <w:p w14:paraId="1C41234C" w14:textId="646E691A" w:rsidR="00C27D95" w:rsidRDefault="00C27D95" w:rsidP="00C27D95">
      <w:pPr>
        <w:tabs>
          <w:tab w:val="left" w:pos="426"/>
        </w:tabs>
        <w:ind w:left="780"/>
        <w:rPr>
          <w:color w:val="000000" w:themeColor="text1"/>
        </w:rPr>
      </w:pPr>
      <w:r>
        <w:rPr>
          <w:rFonts w:hint="eastAsia"/>
          <w:color w:val="000000" w:themeColor="text1"/>
        </w:rPr>
        <w:t>１</w:t>
      </w:r>
      <w:r w:rsidR="007C3048">
        <w:rPr>
          <w:rFonts w:hint="eastAsia"/>
          <w:color w:val="000000" w:themeColor="text1"/>
        </w:rPr>
        <w:t>．</w:t>
      </w:r>
      <w:r w:rsidR="007C3048">
        <w:rPr>
          <w:rFonts w:hint="eastAsia"/>
          <w:color w:val="000000" w:themeColor="text1"/>
        </w:rPr>
        <w:t>Web</w:t>
      </w:r>
      <w:r w:rsidR="007C3048">
        <w:rPr>
          <w:rFonts w:hint="eastAsia"/>
          <w:color w:val="000000" w:themeColor="text1"/>
        </w:rPr>
        <w:t>会議システムは参加者側が用意すること。</w:t>
      </w:r>
    </w:p>
    <w:p w14:paraId="008FA6A6" w14:textId="52342BA0" w:rsidR="007C3048" w:rsidRDefault="00C27D95" w:rsidP="007C3048">
      <w:pPr>
        <w:tabs>
          <w:tab w:val="left" w:pos="426"/>
        </w:tabs>
        <w:ind w:left="780"/>
        <w:rPr>
          <w:color w:val="000000" w:themeColor="text1"/>
        </w:rPr>
      </w:pPr>
      <w:r>
        <w:rPr>
          <w:rFonts w:hint="eastAsia"/>
          <w:color w:val="000000" w:themeColor="text1"/>
        </w:rPr>
        <w:t>２</w:t>
      </w:r>
      <w:r w:rsidR="007C3048">
        <w:rPr>
          <w:rFonts w:hint="eastAsia"/>
          <w:color w:val="000000" w:themeColor="text1"/>
        </w:rPr>
        <w:t>．隠岐の島町側の機器の準備及び操作は事務局でおこなうものとする。</w:t>
      </w:r>
    </w:p>
    <w:p w14:paraId="22E5ED48" w14:textId="590DC6C7" w:rsidR="007C3048" w:rsidRDefault="007C3048" w:rsidP="007C3048">
      <w:pPr>
        <w:tabs>
          <w:tab w:val="left" w:pos="426"/>
        </w:tabs>
        <w:ind w:left="780"/>
        <w:rPr>
          <w:color w:val="000000" w:themeColor="text1"/>
        </w:rPr>
      </w:pPr>
      <w:r>
        <w:rPr>
          <w:rFonts w:hint="eastAsia"/>
          <w:color w:val="000000" w:themeColor="text1"/>
        </w:rPr>
        <w:t>３．リモート参加の場合は開催日の２開庁日前までにその旨を事務局へ通知し、参加のため</w:t>
      </w:r>
    </w:p>
    <w:p w14:paraId="1EADA804" w14:textId="4A53FC76" w:rsidR="007C3048" w:rsidRDefault="007C3048" w:rsidP="007C3048">
      <w:pPr>
        <w:tabs>
          <w:tab w:val="left" w:pos="426"/>
        </w:tabs>
        <w:ind w:firstLineChars="600" w:firstLine="1260"/>
        <w:rPr>
          <w:color w:val="000000" w:themeColor="text1"/>
        </w:rPr>
      </w:pPr>
      <w:r>
        <w:rPr>
          <w:rFonts w:hint="eastAsia"/>
          <w:color w:val="000000" w:themeColor="text1"/>
        </w:rPr>
        <w:t>の</w:t>
      </w:r>
      <w:r>
        <w:rPr>
          <w:rFonts w:hint="eastAsia"/>
          <w:color w:val="000000" w:themeColor="text1"/>
        </w:rPr>
        <w:t>URL</w:t>
      </w:r>
      <w:r>
        <w:rPr>
          <w:rFonts w:hint="eastAsia"/>
          <w:color w:val="000000" w:themeColor="text1"/>
        </w:rPr>
        <w:t>・</w:t>
      </w:r>
      <w:r>
        <w:rPr>
          <w:rFonts w:hint="eastAsia"/>
          <w:color w:val="000000" w:themeColor="text1"/>
        </w:rPr>
        <w:t>ID</w:t>
      </w:r>
      <w:r>
        <w:rPr>
          <w:rFonts w:hint="eastAsia"/>
          <w:color w:val="000000" w:themeColor="text1"/>
        </w:rPr>
        <w:t>・パスワード等をメールにて送付すること。</w:t>
      </w:r>
    </w:p>
    <w:p w14:paraId="0CDDBE54" w14:textId="77777777" w:rsidR="007C3048" w:rsidRDefault="007C3048" w:rsidP="007C3048">
      <w:pPr>
        <w:tabs>
          <w:tab w:val="left" w:pos="426"/>
        </w:tabs>
        <w:ind w:left="780"/>
        <w:rPr>
          <w:color w:val="000000" w:themeColor="text1"/>
        </w:rPr>
      </w:pPr>
      <w:r>
        <w:rPr>
          <w:rFonts w:hint="eastAsia"/>
          <w:color w:val="000000" w:themeColor="text1"/>
        </w:rPr>
        <w:lastRenderedPageBreak/>
        <w:t>４．</w:t>
      </w:r>
      <w:r>
        <w:rPr>
          <w:rFonts w:hint="eastAsia"/>
          <w:color w:val="000000" w:themeColor="text1"/>
        </w:rPr>
        <w:t>Web</w:t>
      </w:r>
      <w:r>
        <w:rPr>
          <w:rFonts w:hint="eastAsia"/>
          <w:color w:val="000000" w:themeColor="text1"/>
        </w:rPr>
        <w:t>会議システムは</w:t>
      </w:r>
      <w:r>
        <w:rPr>
          <w:rFonts w:hint="eastAsia"/>
          <w:color w:val="000000" w:themeColor="text1"/>
        </w:rPr>
        <w:t>Zoom</w:t>
      </w:r>
      <w:r>
        <w:rPr>
          <w:rFonts w:hint="eastAsia"/>
          <w:color w:val="000000" w:themeColor="text1"/>
        </w:rPr>
        <w:t>・</w:t>
      </w:r>
      <w:r>
        <w:rPr>
          <w:rFonts w:hint="eastAsia"/>
          <w:color w:val="000000" w:themeColor="text1"/>
        </w:rPr>
        <w:t>Teams</w:t>
      </w:r>
      <w:r>
        <w:rPr>
          <w:rFonts w:hint="eastAsia"/>
          <w:color w:val="000000" w:themeColor="text1"/>
        </w:rPr>
        <w:t>のいずれかを使用すること。</w:t>
      </w:r>
    </w:p>
    <w:p w14:paraId="4431A694" w14:textId="77777777" w:rsidR="00AE468D" w:rsidRDefault="007C3048" w:rsidP="00AE468D">
      <w:pPr>
        <w:tabs>
          <w:tab w:val="left" w:pos="426"/>
        </w:tabs>
        <w:ind w:left="780"/>
        <w:rPr>
          <w:color w:val="000000" w:themeColor="text1"/>
        </w:rPr>
      </w:pPr>
      <w:r>
        <w:rPr>
          <w:rFonts w:hint="eastAsia"/>
          <w:color w:val="000000" w:themeColor="text1"/>
        </w:rPr>
        <w:t>５．参加者はそれぞれ別の</w:t>
      </w:r>
      <w:r>
        <w:rPr>
          <w:rFonts w:hint="eastAsia"/>
          <w:color w:val="000000" w:themeColor="text1"/>
        </w:rPr>
        <w:t>PC</w:t>
      </w:r>
      <w:r>
        <w:rPr>
          <w:rFonts w:hint="eastAsia"/>
          <w:color w:val="000000" w:themeColor="text1"/>
        </w:rPr>
        <w:t>にて</w:t>
      </w:r>
      <w:r>
        <w:rPr>
          <w:rFonts w:hint="eastAsia"/>
          <w:color w:val="000000" w:themeColor="text1"/>
        </w:rPr>
        <w:t>Web</w:t>
      </w:r>
      <w:r>
        <w:rPr>
          <w:rFonts w:hint="eastAsia"/>
          <w:color w:val="000000" w:themeColor="text1"/>
        </w:rPr>
        <w:t>会議に参加すること。また、カメラ・マイクは常</w:t>
      </w:r>
    </w:p>
    <w:p w14:paraId="42A1393B" w14:textId="03C553EF" w:rsidR="007C3048" w:rsidRDefault="007C3048" w:rsidP="00AE468D">
      <w:pPr>
        <w:tabs>
          <w:tab w:val="left" w:pos="426"/>
        </w:tabs>
        <w:ind w:left="780" w:firstLineChars="200" w:firstLine="420"/>
        <w:rPr>
          <w:color w:val="000000" w:themeColor="text1"/>
        </w:rPr>
      </w:pPr>
      <w:r>
        <w:rPr>
          <w:rFonts w:hint="eastAsia"/>
          <w:color w:val="000000" w:themeColor="text1"/>
        </w:rPr>
        <w:t>に</w:t>
      </w:r>
      <w:r>
        <w:rPr>
          <w:rFonts w:hint="eastAsia"/>
          <w:color w:val="000000" w:themeColor="text1"/>
        </w:rPr>
        <w:t>ON</w:t>
      </w:r>
      <w:r>
        <w:rPr>
          <w:rFonts w:hint="eastAsia"/>
          <w:color w:val="000000" w:themeColor="text1"/>
        </w:rPr>
        <w:t>にし、プレゼン中は画面外に出ないこと。</w:t>
      </w:r>
      <w:r>
        <w:rPr>
          <w:color w:val="000000" w:themeColor="text1"/>
        </w:rPr>
        <w:t xml:space="preserve"> </w:t>
      </w:r>
    </w:p>
    <w:p w14:paraId="447BFF53" w14:textId="1F81B9B5" w:rsidR="007C3048" w:rsidRDefault="007C3048" w:rsidP="007C3048">
      <w:pPr>
        <w:tabs>
          <w:tab w:val="left" w:pos="426"/>
        </w:tabs>
        <w:ind w:left="780"/>
        <w:rPr>
          <w:color w:val="000000" w:themeColor="text1"/>
        </w:rPr>
      </w:pPr>
      <w:r>
        <w:rPr>
          <w:rFonts w:hint="eastAsia"/>
          <w:color w:val="000000" w:themeColor="text1"/>
        </w:rPr>
        <w:t>６．現地参加とリモート参加併用は不可とする。</w:t>
      </w:r>
    </w:p>
    <w:p w14:paraId="61603369" w14:textId="6AB0F9AD" w:rsidR="007C3048" w:rsidRDefault="007C3048" w:rsidP="007C3048">
      <w:pPr>
        <w:tabs>
          <w:tab w:val="left" w:pos="426"/>
        </w:tabs>
        <w:ind w:left="780"/>
        <w:rPr>
          <w:color w:val="000000" w:themeColor="text1"/>
        </w:rPr>
      </w:pPr>
      <w:r>
        <w:rPr>
          <w:rFonts w:hint="eastAsia"/>
          <w:color w:val="000000" w:themeColor="text1"/>
        </w:rPr>
        <w:t>７．録画・録音などは不可とする。</w:t>
      </w:r>
    </w:p>
    <w:p w14:paraId="6FD0C4EE" w14:textId="32E57FC3" w:rsidR="007C3048" w:rsidRDefault="007C3048" w:rsidP="00DC0E17">
      <w:pPr>
        <w:tabs>
          <w:tab w:val="left" w:pos="780"/>
        </w:tabs>
        <w:ind w:left="780"/>
        <w:rPr>
          <w:color w:val="000000" w:themeColor="text1"/>
        </w:rPr>
      </w:pPr>
      <w:r>
        <w:rPr>
          <w:rFonts w:hint="eastAsia"/>
          <w:color w:val="000000" w:themeColor="text1"/>
        </w:rPr>
        <w:t>８．背景画像や表示名等により、企業名が明らかにならないよう留意すること。</w:t>
      </w:r>
    </w:p>
    <w:p w14:paraId="5DC4693E" w14:textId="128CDEBD" w:rsidR="007C3048" w:rsidRDefault="007C3048" w:rsidP="007C3048">
      <w:pPr>
        <w:tabs>
          <w:tab w:val="left" w:pos="426"/>
        </w:tabs>
        <w:ind w:left="780"/>
        <w:rPr>
          <w:color w:val="000000" w:themeColor="text1"/>
        </w:rPr>
      </w:pPr>
      <w:r>
        <w:rPr>
          <w:rFonts w:hint="eastAsia"/>
          <w:color w:val="000000" w:themeColor="text1"/>
        </w:rPr>
        <w:t>９．その他、無関係な人物等の映り込み、音かぶりがないよう十分に留意すること。</w:t>
      </w:r>
      <w:r w:rsidRPr="007C3048">
        <w:rPr>
          <w:rFonts w:hint="eastAsia"/>
          <w:color w:val="000000" w:themeColor="text1"/>
        </w:rPr>
        <w:t xml:space="preserve"> </w:t>
      </w:r>
    </w:p>
    <w:p w14:paraId="0BA1D0C9" w14:textId="77777777" w:rsidR="004E174C" w:rsidRPr="007C3048" w:rsidRDefault="004E174C" w:rsidP="007C3048">
      <w:pPr>
        <w:tabs>
          <w:tab w:val="left" w:pos="426"/>
        </w:tabs>
        <w:ind w:left="780"/>
        <w:rPr>
          <w:color w:val="000000" w:themeColor="text1"/>
        </w:rPr>
      </w:pPr>
    </w:p>
    <w:p w14:paraId="6981C021" w14:textId="09771BCA" w:rsidR="00C2575F" w:rsidRPr="00C2575F" w:rsidRDefault="00C2575F" w:rsidP="00C2575F">
      <w:pPr>
        <w:tabs>
          <w:tab w:val="left" w:pos="426"/>
        </w:tabs>
        <w:rPr>
          <w:b/>
        </w:rPr>
      </w:pPr>
      <w:r>
        <w:rPr>
          <w:rFonts w:hint="eastAsia"/>
          <w:b/>
        </w:rPr>
        <w:t>１</w:t>
      </w:r>
      <w:r w:rsidR="0029006C">
        <w:rPr>
          <w:rFonts w:hint="eastAsia"/>
          <w:b/>
        </w:rPr>
        <w:t>６</w:t>
      </w:r>
      <w:r w:rsidR="006E4520">
        <w:rPr>
          <w:rFonts w:hint="eastAsia"/>
          <w:b/>
        </w:rPr>
        <w:t xml:space="preserve"> </w:t>
      </w:r>
      <w:r>
        <w:rPr>
          <w:rFonts w:hint="eastAsia"/>
          <w:b/>
        </w:rPr>
        <w:t>審査方法及び審査基準</w:t>
      </w:r>
    </w:p>
    <w:p w14:paraId="4F891768" w14:textId="1E1FF23A" w:rsidR="009F35EF" w:rsidRDefault="00DC0E17" w:rsidP="009F35EF">
      <w:pPr>
        <w:pStyle w:val="a8"/>
        <w:numPr>
          <w:ilvl w:val="0"/>
          <w:numId w:val="7"/>
        </w:numPr>
        <w:ind w:leftChars="0"/>
        <w:rPr>
          <w:color w:val="000000" w:themeColor="text1"/>
        </w:rPr>
      </w:pPr>
      <w:r>
        <w:rPr>
          <w:rFonts w:hint="eastAsia"/>
          <w:color w:val="000000" w:themeColor="text1"/>
        </w:rPr>
        <w:t>審査委員会</w:t>
      </w:r>
    </w:p>
    <w:p w14:paraId="179E604A" w14:textId="30B74116" w:rsidR="009F35EF" w:rsidRDefault="009F35EF" w:rsidP="00DC0E17">
      <w:pPr>
        <w:ind w:leftChars="200" w:left="420" w:firstLineChars="100" w:firstLine="210"/>
        <w:rPr>
          <w:color w:val="000000" w:themeColor="text1"/>
        </w:rPr>
      </w:pPr>
      <w:r w:rsidRPr="00DC0E17">
        <w:rPr>
          <w:rFonts w:hint="eastAsia"/>
          <w:color w:val="000000" w:themeColor="text1"/>
        </w:rPr>
        <w:t>参加</w:t>
      </w:r>
      <w:r w:rsidR="00DC0E17" w:rsidRPr="00DC0E17">
        <w:rPr>
          <w:rFonts w:hint="eastAsia"/>
          <w:color w:val="000000" w:themeColor="text1"/>
        </w:rPr>
        <w:t>表明書等及び企画提案書の審査、評価及び最も優れた企画提案書の特定は、審査委員会に</w:t>
      </w:r>
      <w:r w:rsidR="0084343C">
        <w:rPr>
          <w:rFonts w:hint="eastAsia"/>
          <w:color w:val="000000" w:themeColor="text1"/>
        </w:rPr>
        <w:t>おい</w:t>
      </w:r>
      <w:r w:rsidR="00DC0E17" w:rsidRPr="00DC0E17">
        <w:rPr>
          <w:rFonts w:hint="eastAsia"/>
          <w:color w:val="000000" w:themeColor="text1"/>
        </w:rPr>
        <w:t>て行う。</w:t>
      </w:r>
      <w:r w:rsidRPr="00DC0E17">
        <w:rPr>
          <w:rFonts w:hint="eastAsia"/>
          <w:szCs w:val="20"/>
        </w:rPr>
        <w:t>本プロポーザルに関して、参加</w:t>
      </w:r>
      <w:r w:rsidR="0084343C">
        <w:rPr>
          <w:rFonts w:hint="eastAsia"/>
          <w:szCs w:val="20"/>
        </w:rPr>
        <w:t>表明者</w:t>
      </w:r>
      <w:r w:rsidRPr="00DC0E17">
        <w:rPr>
          <w:rFonts w:hint="eastAsia"/>
          <w:szCs w:val="20"/>
        </w:rPr>
        <w:t>及び</w:t>
      </w:r>
      <w:r w:rsidR="0029006C" w:rsidRPr="00DC0E17">
        <w:rPr>
          <w:rFonts w:hint="eastAsia"/>
          <w:szCs w:val="20"/>
        </w:rPr>
        <w:t>企画提案書</w:t>
      </w:r>
      <w:r w:rsidRPr="00DC0E17">
        <w:rPr>
          <w:rFonts w:hint="eastAsia"/>
          <w:szCs w:val="20"/>
        </w:rPr>
        <w:t>提出者が１</w:t>
      </w:r>
      <w:r w:rsidR="0084343C">
        <w:rPr>
          <w:rFonts w:hint="eastAsia"/>
          <w:szCs w:val="20"/>
        </w:rPr>
        <w:t>者</w:t>
      </w:r>
      <w:r w:rsidRPr="00DC0E17">
        <w:rPr>
          <w:rFonts w:hint="eastAsia"/>
          <w:szCs w:val="20"/>
        </w:rPr>
        <w:t>のみの場合であっても、審査委員会において、内容の審査を行い、選定の可否を決定する。</w:t>
      </w:r>
    </w:p>
    <w:p w14:paraId="323A6307" w14:textId="340A20AF" w:rsidR="00DC0E17" w:rsidRPr="00DC0E17" w:rsidRDefault="00DC0E17" w:rsidP="00DC0E17">
      <w:pPr>
        <w:rPr>
          <w:color w:val="000000" w:themeColor="text1"/>
        </w:rPr>
      </w:pPr>
      <w:r>
        <w:rPr>
          <w:rFonts w:hint="eastAsia"/>
          <w:color w:val="000000" w:themeColor="text1"/>
        </w:rPr>
        <w:t xml:space="preserve">　　　◎委員名簿</w:t>
      </w:r>
    </w:p>
    <w:tbl>
      <w:tblPr>
        <w:tblStyle w:val="a3"/>
        <w:tblW w:w="0" w:type="auto"/>
        <w:tblInd w:w="720" w:type="dxa"/>
        <w:tblLook w:val="04A0" w:firstRow="1" w:lastRow="0" w:firstColumn="1" w:lastColumn="0" w:noHBand="0" w:noVBand="1"/>
      </w:tblPr>
      <w:tblGrid>
        <w:gridCol w:w="1685"/>
        <w:gridCol w:w="4082"/>
      </w:tblGrid>
      <w:tr w:rsidR="00DC0E17" w14:paraId="35E19B88" w14:textId="77777777" w:rsidTr="00DC0E17">
        <w:tc>
          <w:tcPr>
            <w:tcW w:w="1685" w:type="dxa"/>
            <w:vAlign w:val="center"/>
          </w:tcPr>
          <w:p w14:paraId="19C76312" w14:textId="7414A138" w:rsidR="00DC0E17" w:rsidRPr="00DD5190" w:rsidRDefault="00DC0E17" w:rsidP="00DC0E17">
            <w:pPr>
              <w:pStyle w:val="a8"/>
              <w:ind w:leftChars="0" w:left="0"/>
              <w:jc w:val="center"/>
              <w:rPr>
                <w:color w:val="000000" w:themeColor="text1"/>
              </w:rPr>
            </w:pPr>
            <w:r w:rsidRPr="00DD5190">
              <w:rPr>
                <w:rFonts w:hint="eastAsia"/>
                <w:color w:val="000000" w:themeColor="text1"/>
              </w:rPr>
              <w:t>役職</w:t>
            </w:r>
          </w:p>
        </w:tc>
        <w:tc>
          <w:tcPr>
            <w:tcW w:w="4082" w:type="dxa"/>
            <w:vAlign w:val="center"/>
          </w:tcPr>
          <w:p w14:paraId="11307C30" w14:textId="45278F3C" w:rsidR="00DC0E17" w:rsidRPr="00DD5190" w:rsidRDefault="00DC0E17" w:rsidP="00DC0E17">
            <w:pPr>
              <w:pStyle w:val="a8"/>
              <w:ind w:leftChars="0" w:left="0"/>
              <w:rPr>
                <w:color w:val="000000" w:themeColor="text1"/>
              </w:rPr>
            </w:pPr>
            <w:r w:rsidRPr="00DD5190">
              <w:rPr>
                <w:rFonts w:hint="eastAsia"/>
                <w:color w:val="000000" w:themeColor="text1"/>
              </w:rPr>
              <w:t>団体名等</w:t>
            </w:r>
          </w:p>
        </w:tc>
      </w:tr>
      <w:tr w:rsidR="00DC0E17" w14:paraId="29EB9DE4" w14:textId="77777777" w:rsidTr="00DC0E17">
        <w:tc>
          <w:tcPr>
            <w:tcW w:w="1685" w:type="dxa"/>
            <w:vAlign w:val="center"/>
          </w:tcPr>
          <w:p w14:paraId="2B188108" w14:textId="06B2C0DD" w:rsidR="00DC0E17" w:rsidRPr="00DD5190" w:rsidRDefault="00DC0E17" w:rsidP="00DC0E17">
            <w:pPr>
              <w:pStyle w:val="a8"/>
              <w:ind w:leftChars="0" w:left="0"/>
              <w:jc w:val="center"/>
              <w:rPr>
                <w:color w:val="000000" w:themeColor="text1"/>
              </w:rPr>
            </w:pPr>
            <w:r w:rsidRPr="00DD5190">
              <w:rPr>
                <w:rFonts w:hint="eastAsia"/>
                <w:color w:val="000000" w:themeColor="text1"/>
              </w:rPr>
              <w:t>委員長</w:t>
            </w:r>
          </w:p>
        </w:tc>
        <w:tc>
          <w:tcPr>
            <w:tcW w:w="4082" w:type="dxa"/>
            <w:vAlign w:val="center"/>
          </w:tcPr>
          <w:p w14:paraId="661AD477" w14:textId="35FEB1E4" w:rsidR="007C4B77" w:rsidRPr="00DD5190" w:rsidRDefault="00DC0E17" w:rsidP="00DC0E17">
            <w:pPr>
              <w:pStyle w:val="a8"/>
              <w:ind w:leftChars="0" w:left="0"/>
              <w:rPr>
                <w:color w:val="000000" w:themeColor="text1"/>
              </w:rPr>
            </w:pPr>
            <w:r w:rsidRPr="00DD5190">
              <w:rPr>
                <w:rFonts w:hint="eastAsia"/>
                <w:color w:val="000000" w:themeColor="text1"/>
              </w:rPr>
              <w:t xml:space="preserve">　</w:t>
            </w:r>
            <w:r w:rsidR="00E31284" w:rsidRPr="00DD5190">
              <w:rPr>
                <w:rFonts w:hint="eastAsia"/>
                <w:color w:val="000000" w:themeColor="text1"/>
              </w:rPr>
              <w:t>隠岐の島町　地域振興課長</w:t>
            </w:r>
          </w:p>
        </w:tc>
      </w:tr>
      <w:tr w:rsidR="00DC0E17" w14:paraId="1B94E02F" w14:textId="77777777" w:rsidTr="00DC0E17">
        <w:tc>
          <w:tcPr>
            <w:tcW w:w="1685" w:type="dxa"/>
            <w:vAlign w:val="center"/>
          </w:tcPr>
          <w:p w14:paraId="4F150ABF" w14:textId="7AE09CA7" w:rsidR="00DC0E17" w:rsidRPr="00DD5190" w:rsidRDefault="00DC0E17" w:rsidP="00DC0E17">
            <w:pPr>
              <w:pStyle w:val="a8"/>
              <w:ind w:leftChars="0" w:left="0"/>
              <w:jc w:val="center"/>
              <w:rPr>
                <w:color w:val="000000" w:themeColor="text1"/>
              </w:rPr>
            </w:pPr>
            <w:r w:rsidRPr="00DD5190">
              <w:rPr>
                <w:rFonts w:hint="eastAsia"/>
                <w:color w:val="000000" w:themeColor="text1"/>
              </w:rPr>
              <w:t>委　員</w:t>
            </w:r>
          </w:p>
        </w:tc>
        <w:tc>
          <w:tcPr>
            <w:tcW w:w="4082" w:type="dxa"/>
            <w:vAlign w:val="center"/>
          </w:tcPr>
          <w:p w14:paraId="754A0FD5" w14:textId="16B7F8A9" w:rsidR="00DC0E17" w:rsidRPr="00DD5190" w:rsidRDefault="00DC0E17" w:rsidP="00DC0E17">
            <w:pPr>
              <w:pStyle w:val="a8"/>
              <w:ind w:leftChars="0" w:left="0"/>
              <w:rPr>
                <w:color w:val="000000" w:themeColor="text1"/>
              </w:rPr>
            </w:pPr>
            <w:r w:rsidRPr="00DD5190">
              <w:rPr>
                <w:rFonts w:hint="eastAsia"/>
                <w:color w:val="000000" w:themeColor="text1"/>
              </w:rPr>
              <w:t xml:space="preserve">　隠岐の島町　</w:t>
            </w:r>
            <w:r w:rsidR="007C4B77" w:rsidRPr="00DD5190">
              <w:rPr>
                <w:rFonts w:hint="eastAsia"/>
                <w:color w:val="000000" w:themeColor="text1"/>
              </w:rPr>
              <w:t>総務課長</w:t>
            </w:r>
          </w:p>
        </w:tc>
      </w:tr>
      <w:tr w:rsidR="00DC0E17" w14:paraId="2C40682C" w14:textId="77777777" w:rsidTr="00DC0E17">
        <w:tc>
          <w:tcPr>
            <w:tcW w:w="1685" w:type="dxa"/>
            <w:vAlign w:val="center"/>
          </w:tcPr>
          <w:p w14:paraId="396934A8" w14:textId="5257ACCE" w:rsidR="00DC0E17" w:rsidRPr="00DD5190" w:rsidRDefault="00DC0E17" w:rsidP="00DC0E17">
            <w:pPr>
              <w:pStyle w:val="a8"/>
              <w:ind w:leftChars="0" w:left="0"/>
              <w:jc w:val="center"/>
              <w:rPr>
                <w:color w:val="000000" w:themeColor="text1"/>
              </w:rPr>
            </w:pPr>
            <w:r w:rsidRPr="00DD5190">
              <w:rPr>
                <w:rFonts w:hint="eastAsia"/>
                <w:color w:val="000000" w:themeColor="text1"/>
              </w:rPr>
              <w:t>委　員</w:t>
            </w:r>
          </w:p>
        </w:tc>
        <w:tc>
          <w:tcPr>
            <w:tcW w:w="4082" w:type="dxa"/>
            <w:vAlign w:val="center"/>
          </w:tcPr>
          <w:p w14:paraId="1415D2BF" w14:textId="139281B5" w:rsidR="00DC0E17" w:rsidRPr="00DD5190" w:rsidRDefault="00DC0E17" w:rsidP="00DC0E17">
            <w:pPr>
              <w:pStyle w:val="a8"/>
              <w:ind w:leftChars="0" w:left="0"/>
              <w:rPr>
                <w:color w:val="000000" w:themeColor="text1"/>
              </w:rPr>
            </w:pPr>
            <w:r w:rsidRPr="00DD5190">
              <w:rPr>
                <w:rFonts w:hint="eastAsia"/>
                <w:color w:val="000000" w:themeColor="text1"/>
              </w:rPr>
              <w:t xml:space="preserve">　隠岐の島町　</w:t>
            </w:r>
            <w:r w:rsidR="007C4B77" w:rsidRPr="00DD5190">
              <w:rPr>
                <w:rFonts w:hint="eastAsia"/>
                <w:color w:val="000000" w:themeColor="text1"/>
              </w:rPr>
              <w:t>社会教育課長</w:t>
            </w:r>
          </w:p>
        </w:tc>
      </w:tr>
      <w:tr w:rsidR="00DC0E17" w14:paraId="5A8D7649" w14:textId="77777777" w:rsidTr="00DC0E17">
        <w:tc>
          <w:tcPr>
            <w:tcW w:w="1685" w:type="dxa"/>
            <w:vAlign w:val="center"/>
          </w:tcPr>
          <w:p w14:paraId="3DE928AA" w14:textId="41EE39C7" w:rsidR="00DC0E17" w:rsidRPr="00DD5190" w:rsidRDefault="00DC0E17" w:rsidP="00DC0E17">
            <w:pPr>
              <w:pStyle w:val="a8"/>
              <w:ind w:leftChars="0" w:left="0"/>
              <w:jc w:val="center"/>
              <w:rPr>
                <w:color w:val="000000" w:themeColor="text1"/>
              </w:rPr>
            </w:pPr>
            <w:r w:rsidRPr="00DD5190">
              <w:rPr>
                <w:rFonts w:hint="eastAsia"/>
                <w:color w:val="000000" w:themeColor="text1"/>
              </w:rPr>
              <w:t>委　員</w:t>
            </w:r>
          </w:p>
        </w:tc>
        <w:tc>
          <w:tcPr>
            <w:tcW w:w="4082" w:type="dxa"/>
            <w:vAlign w:val="center"/>
          </w:tcPr>
          <w:p w14:paraId="34C9E2F1" w14:textId="0D20492E" w:rsidR="00DC0E17" w:rsidRPr="00DD5190" w:rsidRDefault="00DC0E17" w:rsidP="00DC0E17">
            <w:pPr>
              <w:pStyle w:val="a8"/>
              <w:ind w:leftChars="0" w:left="0"/>
              <w:rPr>
                <w:color w:val="000000" w:themeColor="text1"/>
              </w:rPr>
            </w:pPr>
            <w:r w:rsidRPr="00DD5190">
              <w:rPr>
                <w:rFonts w:hint="eastAsia"/>
                <w:color w:val="000000" w:themeColor="text1"/>
              </w:rPr>
              <w:t xml:space="preserve">　</w:t>
            </w:r>
            <w:r w:rsidR="00E31284" w:rsidRPr="00DD5190">
              <w:rPr>
                <w:rFonts w:hint="eastAsia"/>
                <w:color w:val="000000" w:themeColor="text1"/>
              </w:rPr>
              <w:t>隠岐の島町　中央公民館長</w:t>
            </w:r>
          </w:p>
        </w:tc>
      </w:tr>
      <w:tr w:rsidR="00100EAD" w14:paraId="1629E6F8" w14:textId="77777777" w:rsidTr="00DC0E17">
        <w:tc>
          <w:tcPr>
            <w:tcW w:w="1685" w:type="dxa"/>
            <w:vAlign w:val="center"/>
          </w:tcPr>
          <w:p w14:paraId="52AB5F13" w14:textId="53C0B980" w:rsidR="00100EAD" w:rsidRPr="00DD5190" w:rsidRDefault="00100EAD" w:rsidP="00DC0E17">
            <w:pPr>
              <w:pStyle w:val="a8"/>
              <w:ind w:leftChars="0" w:left="0"/>
              <w:jc w:val="center"/>
              <w:rPr>
                <w:color w:val="000000" w:themeColor="text1"/>
              </w:rPr>
            </w:pPr>
            <w:r>
              <w:rPr>
                <w:rFonts w:hint="eastAsia"/>
                <w:color w:val="000000" w:themeColor="text1"/>
              </w:rPr>
              <w:t>委　員</w:t>
            </w:r>
          </w:p>
        </w:tc>
        <w:tc>
          <w:tcPr>
            <w:tcW w:w="4082" w:type="dxa"/>
            <w:vAlign w:val="center"/>
          </w:tcPr>
          <w:p w14:paraId="136B4B06" w14:textId="53CD8739" w:rsidR="00100EAD" w:rsidRPr="00DD5190" w:rsidRDefault="00100EAD" w:rsidP="00DC0E17">
            <w:pPr>
              <w:pStyle w:val="a8"/>
              <w:ind w:leftChars="0" w:left="0"/>
              <w:rPr>
                <w:color w:val="000000" w:themeColor="text1"/>
              </w:rPr>
            </w:pPr>
            <w:r>
              <w:rPr>
                <w:rFonts w:hint="eastAsia"/>
                <w:color w:val="000000" w:themeColor="text1"/>
              </w:rPr>
              <w:t xml:space="preserve">　隠岐の島町　都市計画課長</w:t>
            </w:r>
          </w:p>
        </w:tc>
      </w:tr>
    </w:tbl>
    <w:p w14:paraId="55FC5E05" w14:textId="29B8692C" w:rsidR="00DC0E17" w:rsidRDefault="00DC0E17" w:rsidP="009F35EF">
      <w:pPr>
        <w:pStyle w:val="a8"/>
        <w:numPr>
          <w:ilvl w:val="0"/>
          <w:numId w:val="7"/>
        </w:numPr>
        <w:ind w:leftChars="0"/>
        <w:rPr>
          <w:color w:val="000000" w:themeColor="text1"/>
        </w:rPr>
      </w:pPr>
      <w:r>
        <w:rPr>
          <w:rFonts w:hint="eastAsia"/>
          <w:color w:val="000000" w:themeColor="text1"/>
        </w:rPr>
        <w:t>第１次審査（資格審査・書類審査）</w:t>
      </w:r>
    </w:p>
    <w:p w14:paraId="10BF806F" w14:textId="15DFACFF" w:rsidR="00DC0E17" w:rsidRPr="00DC0E17" w:rsidRDefault="00DC0E17" w:rsidP="00DC0E17">
      <w:pPr>
        <w:ind w:left="426" w:firstLineChars="67" w:firstLine="141"/>
        <w:rPr>
          <w:color w:val="000000" w:themeColor="text1"/>
        </w:rPr>
      </w:pPr>
      <w:r>
        <w:rPr>
          <w:rFonts w:hint="eastAsia"/>
          <w:color w:val="000000" w:themeColor="text1"/>
        </w:rPr>
        <w:t>提出された参加表明書等について参加資格要件を満たしているかを事務局において審査し、参加資格を満たす者に企画提案書の提出を求める。</w:t>
      </w:r>
    </w:p>
    <w:p w14:paraId="6E4F140C" w14:textId="16728A4C" w:rsidR="00DC0E17" w:rsidRDefault="00DC0E17" w:rsidP="009F35EF">
      <w:pPr>
        <w:pStyle w:val="a8"/>
        <w:numPr>
          <w:ilvl w:val="0"/>
          <w:numId w:val="7"/>
        </w:numPr>
        <w:ind w:leftChars="0"/>
        <w:rPr>
          <w:color w:val="000000" w:themeColor="text1"/>
        </w:rPr>
      </w:pPr>
      <w:r>
        <w:rPr>
          <w:rFonts w:hint="eastAsia"/>
          <w:color w:val="000000" w:themeColor="text1"/>
        </w:rPr>
        <w:t>第２次審査（企画提案書審査・プレゼンテーション</w:t>
      </w:r>
      <w:r w:rsidR="002336DE">
        <w:rPr>
          <w:rFonts w:hint="eastAsia"/>
          <w:color w:val="000000" w:themeColor="text1"/>
        </w:rPr>
        <w:t>）</w:t>
      </w:r>
    </w:p>
    <w:p w14:paraId="0B707023" w14:textId="738AB1C6" w:rsidR="00A171A2" w:rsidRPr="00DC0E17" w:rsidRDefault="00DC0E17" w:rsidP="00A171A2">
      <w:pPr>
        <w:ind w:leftChars="200" w:left="420" w:firstLineChars="100" w:firstLine="210"/>
        <w:rPr>
          <w:color w:val="000000" w:themeColor="text1"/>
        </w:rPr>
      </w:pPr>
      <w:r w:rsidRPr="00DC0E17">
        <w:rPr>
          <w:rFonts w:hint="eastAsia"/>
          <w:color w:val="000000" w:themeColor="text1"/>
        </w:rPr>
        <w:t>提出された</w:t>
      </w:r>
      <w:r>
        <w:rPr>
          <w:rFonts w:hint="eastAsia"/>
          <w:color w:val="000000" w:themeColor="text1"/>
        </w:rPr>
        <w:t>企画提案書等並びに</w:t>
      </w:r>
      <w:r w:rsidR="00A171A2">
        <w:rPr>
          <w:rFonts w:hint="eastAsia"/>
          <w:color w:val="000000" w:themeColor="text1"/>
        </w:rPr>
        <w:t>プレゼン等の説明及び質疑応答の内容を総合的に判断し、最優秀者及び次順位者を特定する。</w:t>
      </w:r>
    </w:p>
    <w:p w14:paraId="73A8D6D6" w14:textId="57E2DB80" w:rsidR="00A171A2" w:rsidRDefault="00A171A2" w:rsidP="00A171A2">
      <w:pPr>
        <w:pStyle w:val="a8"/>
        <w:numPr>
          <w:ilvl w:val="0"/>
          <w:numId w:val="7"/>
        </w:numPr>
        <w:ind w:leftChars="0"/>
        <w:rPr>
          <w:color w:val="000000" w:themeColor="text1"/>
        </w:rPr>
      </w:pPr>
      <w:r>
        <w:rPr>
          <w:rFonts w:hint="eastAsia"/>
          <w:color w:val="000000" w:themeColor="text1"/>
        </w:rPr>
        <w:t>審査結果の通知</w:t>
      </w:r>
    </w:p>
    <w:p w14:paraId="71A04062" w14:textId="4770BB98" w:rsidR="00A171A2" w:rsidRPr="00A171A2" w:rsidRDefault="00A171A2" w:rsidP="00A171A2">
      <w:pPr>
        <w:ind w:left="720"/>
        <w:rPr>
          <w:color w:val="000000" w:themeColor="text1"/>
        </w:rPr>
      </w:pPr>
      <w:r>
        <w:rPr>
          <w:rFonts w:hint="eastAsia"/>
          <w:color w:val="000000" w:themeColor="text1"/>
        </w:rPr>
        <w:t>全ての参加者に電子メール及び文書で通知する。また、町ホームページでも結果を公表する。</w:t>
      </w:r>
    </w:p>
    <w:p w14:paraId="22FFE015" w14:textId="38F0A470" w:rsidR="009F35EF" w:rsidRPr="009F35EF" w:rsidRDefault="00A171A2" w:rsidP="009F35EF">
      <w:pPr>
        <w:pStyle w:val="a8"/>
        <w:numPr>
          <w:ilvl w:val="0"/>
          <w:numId w:val="7"/>
        </w:numPr>
        <w:ind w:leftChars="0"/>
        <w:rPr>
          <w:color w:val="000000" w:themeColor="text1"/>
        </w:rPr>
      </w:pPr>
      <w:r>
        <w:rPr>
          <w:rFonts w:hint="eastAsia"/>
          <w:color w:val="000000" w:themeColor="text1"/>
        </w:rPr>
        <w:t>審査項目と配点</w:t>
      </w:r>
    </w:p>
    <w:p w14:paraId="435892A3" w14:textId="4AA5BA9F" w:rsidR="009F35EF" w:rsidRPr="009F35EF" w:rsidRDefault="00A171A2" w:rsidP="009F35EF">
      <w:pPr>
        <w:ind w:left="720"/>
        <w:rPr>
          <w:color w:val="000000" w:themeColor="text1"/>
        </w:rPr>
      </w:pPr>
      <w:r>
        <w:rPr>
          <w:rFonts w:hint="eastAsia"/>
          <w:color w:val="000000" w:themeColor="text1"/>
        </w:rPr>
        <w:t>審査項目と配点割合は、次のとおりとする。</w:t>
      </w:r>
    </w:p>
    <w:p w14:paraId="709F858D" w14:textId="77777777" w:rsidR="00A171A2" w:rsidRDefault="00A171A2" w:rsidP="00DC5F41">
      <w:pPr>
        <w:tabs>
          <w:tab w:val="left" w:pos="426"/>
        </w:tabs>
        <w:rPr>
          <w:b/>
        </w:rPr>
      </w:pPr>
    </w:p>
    <w:tbl>
      <w:tblPr>
        <w:tblStyle w:val="a3"/>
        <w:tblW w:w="0" w:type="auto"/>
        <w:tblInd w:w="108" w:type="dxa"/>
        <w:tblLook w:val="04A0" w:firstRow="1" w:lastRow="0" w:firstColumn="1" w:lastColumn="0" w:noHBand="0" w:noVBand="1"/>
      </w:tblPr>
      <w:tblGrid>
        <w:gridCol w:w="567"/>
        <w:gridCol w:w="851"/>
        <w:gridCol w:w="2126"/>
        <w:gridCol w:w="5103"/>
        <w:gridCol w:w="851"/>
      </w:tblGrid>
      <w:tr w:rsidR="006F424B" w14:paraId="0A17AB53" w14:textId="77777777" w:rsidTr="00C21CC8">
        <w:tc>
          <w:tcPr>
            <w:tcW w:w="567" w:type="dxa"/>
            <w:shd w:val="clear" w:color="auto" w:fill="D9D9D9" w:themeFill="background1" w:themeFillShade="D9"/>
            <w:vAlign w:val="center"/>
          </w:tcPr>
          <w:p w14:paraId="5879E413" w14:textId="77777777" w:rsidR="006F424B" w:rsidRDefault="006F424B" w:rsidP="00631586">
            <w:pPr>
              <w:tabs>
                <w:tab w:val="left" w:pos="851"/>
              </w:tabs>
              <w:jc w:val="center"/>
              <w:rPr>
                <w:color w:val="000000" w:themeColor="text1"/>
              </w:rPr>
            </w:pPr>
            <w:r>
              <w:rPr>
                <w:rFonts w:hint="eastAsia"/>
                <w:color w:val="000000" w:themeColor="text1"/>
              </w:rPr>
              <w:t>No</w:t>
            </w:r>
          </w:p>
        </w:tc>
        <w:tc>
          <w:tcPr>
            <w:tcW w:w="2977" w:type="dxa"/>
            <w:gridSpan w:val="2"/>
            <w:shd w:val="clear" w:color="auto" w:fill="D9D9D9" w:themeFill="background1" w:themeFillShade="D9"/>
            <w:vAlign w:val="center"/>
          </w:tcPr>
          <w:p w14:paraId="572F91D4" w14:textId="77777777" w:rsidR="006F424B" w:rsidRDefault="006F424B" w:rsidP="00631586">
            <w:pPr>
              <w:tabs>
                <w:tab w:val="left" w:pos="851"/>
              </w:tabs>
              <w:jc w:val="center"/>
              <w:rPr>
                <w:color w:val="000000" w:themeColor="text1"/>
              </w:rPr>
            </w:pPr>
            <w:r>
              <w:rPr>
                <w:rFonts w:hint="eastAsia"/>
                <w:color w:val="000000" w:themeColor="text1"/>
              </w:rPr>
              <w:t>評価項目</w:t>
            </w:r>
          </w:p>
        </w:tc>
        <w:tc>
          <w:tcPr>
            <w:tcW w:w="5103" w:type="dxa"/>
            <w:shd w:val="clear" w:color="auto" w:fill="D9D9D9" w:themeFill="background1" w:themeFillShade="D9"/>
            <w:vAlign w:val="center"/>
          </w:tcPr>
          <w:p w14:paraId="56FA658E" w14:textId="3C27B1D7" w:rsidR="006F424B" w:rsidRDefault="006F424B" w:rsidP="00631586">
            <w:pPr>
              <w:tabs>
                <w:tab w:val="left" w:pos="851"/>
              </w:tabs>
              <w:jc w:val="center"/>
              <w:rPr>
                <w:color w:val="000000" w:themeColor="text1"/>
              </w:rPr>
            </w:pPr>
            <w:r>
              <w:rPr>
                <w:rFonts w:hint="eastAsia"/>
                <w:color w:val="000000" w:themeColor="text1"/>
              </w:rPr>
              <w:t>評価基準</w:t>
            </w:r>
          </w:p>
        </w:tc>
        <w:tc>
          <w:tcPr>
            <w:tcW w:w="851" w:type="dxa"/>
            <w:shd w:val="clear" w:color="auto" w:fill="D9D9D9" w:themeFill="background1" w:themeFillShade="D9"/>
            <w:vAlign w:val="center"/>
          </w:tcPr>
          <w:p w14:paraId="5F16D5DF" w14:textId="77777777" w:rsidR="006F424B" w:rsidRDefault="006F424B" w:rsidP="00631586">
            <w:pPr>
              <w:tabs>
                <w:tab w:val="left" w:pos="851"/>
              </w:tabs>
              <w:jc w:val="center"/>
              <w:rPr>
                <w:color w:val="000000" w:themeColor="text1"/>
              </w:rPr>
            </w:pPr>
            <w:r>
              <w:rPr>
                <w:rFonts w:hint="eastAsia"/>
                <w:color w:val="000000" w:themeColor="text1"/>
              </w:rPr>
              <w:t>評価点</w:t>
            </w:r>
          </w:p>
        </w:tc>
      </w:tr>
      <w:tr w:rsidR="006F424B" w14:paraId="6DAF0ED3" w14:textId="77777777" w:rsidTr="00C21CC8">
        <w:trPr>
          <w:trHeight w:val="393"/>
        </w:trPr>
        <w:tc>
          <w:tcPr>
            <w:tcW w:w="567" w:type="dxa"/>
            <w:vAlign w:val="center"/>
          </w:tcPr>
          <w:p w14:paraId="4914446D" w14:textId="77777777" w:rsidR="006F424B" w:rsidRPr="00536584" w:rsidRDefault="006F424B" w:rsidP="00631586">
            <w:pPr>
              <w:tabs>
                <w:tab w:val="left" w:pos="851"/>
              </w:tabs>
              <w:jc w:val="center"/>
              <w:rPr>
                <w:color w:val="000000" w:themeColor="text1"/>
              </w:rPr>
            </w:pPr>
            <w:r w:rsidRPr="00536584">
              <w:rPr>
                <w:rFonts w:hint="eastAsia"/>
                <w:color w:val="000000" w:themeColor="text1"/>
              </w:rPr>
              <w:t>１</w:t>
            </w:r>
          </w:p>
        </w:tc>
        <w:tc>
          <w:tcPr>
            <w:tcW w:w="2977" w:type="dxa"/>
            <w:gridSpan w:val="2"/>
            <w:vAlign w:val="center"/>
          </w:tcPr>
          <w:p w14:paraId="2991E90F" w14:textId="7E994F24" w:rsidR="006F424B" w:rsidRPr="00536584" w:rsidRDefault="006F424B" w:rsidP="00631586">
            <w:pPr>
              <w:tabs>
                <w:tab w:val="left" w:pos="851"/>
              </w:tabs>
              <w:rPr>
                <w:color w:val="000000" w:themeColor="text1"/>
              </w:rPr>
            </w:pPr>
            <w:r w:rsidRPr="00536584">
              <w:rPr>
                <w:rFonts w:hint="eastAsia"/>
                <w:color w:val="000000" w:themeColor="text1"/>
              </w:rPr>
              <w:t>１次審査</w:t>
            </w:r>
          </w:p>
        </w:tc>
        <w:tc>
          <w:tcPr>
            <w:tcW w:w="5103" w:type="dxa"/>
            <w:vAlign w:val="center"/>
          </w:tcPr>
          <w:p w14:paraId="38875DAD" w14:textId="79324588" w:rsidR="006F424B" w:rsidRPr="00536584" w:rsidRDefault="006F424B" w:rsidP="00631586">
            <w:pPr>
              <w:tabs>
                <w:tab w:val="left" w:pos="851"/>
              </w:tabs>
              <w:rPr>
                <w:color w:val="000000" w:themeColor="text1"/>
              </w:rPr>
            </w:pPr>
            <w:r w:rsidRPr="00536584">
              <w:rPr>
                <w:rFonts w:hint="eastAsia"/>
                <w:color w:val="000000" w:themeColor="text1"/>
              </w:rPr>
              <w:t>―</w:t>
            </w:r>
          </w:p>
        </w:tc>
        <w:tc>
          <w:tcPr>
            <w:tcW w:w="851" w:type="dxa"/>
            <w:vAlign w:val="center"/>
          </w:tcPr>
          <w:p w14:paraId="3C2189C5" w14:textId="0A5B0450" w:rsidR="006F424B" w:rsidRPr="00536584" w:rsidRDefault="00786AAA" w:rsidP="00631586">
            <w:pPr>
              <w:tabs>
                <w:tab w:val="left" w:pos="851"/>
              </w:tabs>
              <w:jc w:val="right"/>
              <w:rPr>
                <w:color w:val="000000" w:themeColor="text1"/>
              </w:rPr>
            </w:pPr>
            <w:r w:rsidRPr="00536584">
              <w:rPr>
                <w:rFonts w:hint="eastAsia"/>
                <w:color w:val="000000" w:themeColor="text1"/>
              </w:rPr>
              <w:t>１５</w:t>
            </w:r>
          </w:p>
        </w:tc>
      </w:tr>
      <w:tr w:rsidR="006F424B" w14:paraId="2FC0CEAE" w14:textId="77777777" w:rsidTr="00C21CC8">
        <w:trPr>
          <w:trHeight w:val="694"/>
        </w:trPr>
        <w:tc>
          <w:tcPr>
            <w:tcW w:w="567" w:type="dxa"/>
            <w:vAlign w:val="center"/>
          </w:tcPr>
          <w:p w14:paraId="6FD8A0B2" w14:textId="77777777" w:rsidR="006F424B" w:rsidRPr="00536584" w:rsidRDefault="006F424B" w:rsidP="00631586">
            <w:pPr>
              <w:tabs>
                <w:tab w:val="left" w:pos="851"/>
              </w:tabs>
              <w:jc w:val="center"/>
              <w:rPr>
                <w:color w:val="000000" w:themeColor="text1"/>
              </w:rPr>
            </w:pPr>
            <w:r w:rsidRPr="00536584">
              <w:rPr>
                <w:rFonts w:hint="eastAsia"/>
                <w:color w:val="000000" w:themeColor="text1"/>
              </w:rPr>
              <w:t>２</w:t>
            </w:r>
          </w:p>
        </w:tc>
        <w:tc>
          <w:tcPr>
            <w:tcW w:w="2977" w:type="dxa"/>
            <w:gridSpan w:val="2"/>
            <w:vAlign w:val="center"/>
          </w:tcPr>
          <w:p w14:paraId="6499CA2B" w14:textId="4215ED46" w:rsidR="006F424B" w:rsidRPr="00536584" w:rsidRDefault="00C57FAA" w:rsidP="00631586">
            <w:pPr>
              <w:tabs>
                <w:tab w:val="left" w:pos="851"/>
              </w:tabs>
              <w:rPr>
                <w:color w:val="000000" w:themeColor="text1"/>
              </w:rPr>
            </w:pPr>
            <w:r w:rsidRPr="00536584">
              <w:rPr>
                <w:rFonts w:hint="eastAsia"/>
                <w:color w:val="000000" w:themeColor="text1"/>
              </w:rPr>
              <w:t>業務に対する理解度及び業務の基本方針</w:t>
            </w:r>
          </w:p>
        </w:tc>
        <w:tc>
          <w:tcPr>
            <w:tcW w:w="5103" w:type="dxa"/>
            <w:vAlign w:val="center"/>
          </w:tcPr>
          <w:p w14:paraId="17F669C9" w14:textId="78EABFCF" w:rsidR="006F424B" w:rsidRPr="00536584" w:rsidRDefault="00C57FAA" w:rsidP="00631586">
            <w:pPr>
              <w:tabs>
                <w:tab w:val="left" w:pos="851"/>
              </w:tabs>
              <w:rPr>
                <w:color w:val="000000" w:themeColor="text1"/>
              </w:rPr>
            </w:pPr>
            <w:r w:rsidRPr="00536584">
              <w:rPr>
                <w:rFonts w:hint="eastAsia"/>
                <w:color w:val="000000" w:themeColor="text1"/>
              </w:rPr>
              <w:t>・業務目的を理解し、効果的な運営方法、妥当な成果目標を設定</w:t>
            </w:r>
            <w:r w:rsidR="00BB2447" w:rsidRPr="00536584">
              <w:rPr>
                <w:rFonts w:hint="eastAsia"/>
                <w:color w:val="000000" w:themeColor="text1"/>
              </w:rPr>
              <w:t>しているか</w:t>
            </w:r>
            <w:r w:rsidRPr="00536584">
              <w:rPr>
                <w:rFonts w:hint="eastAsia"/>
                <w:color w:val="000000" w:themeColor="text1"/>
              </w:rPr>
              <w:t>。</w:t>
            </w:r>
          </w:p>
          <w:p w14:paraId="7AEDB70C" w14:textId="5ED7EE60" w:rsidR="00C57FAA" w:rsidRPr="00536584" w:rsidRDefault="00C57FAA" w:rsidP="00631586">
            <w:pPr>
              <w:tabs>
                <w:tab w:val="left" w:pos="851"/>
              </w:tabs>
              <w:rPr>
                <w:color w:val="000000" w:themeColor="text1"/>
              </w:rPr>
            </w:pPr>
            <w:r w:rsidRPr="00536584">
              <w:rPr>
                <w:rFonts w:hint="eastAsia"/>
                <w:color w:val="000000" w:themeColor="text1"/>
              </w:rPr>
              <w:t>・効果的かつ実施可能と判断できる基本方針や戦略があるか。</w:t>
            </w:r>
          </w:p>
        </w:tc>
        <w:tc>
          <w:tcPr>
            <w:tcW w:w="851" w:type="dxa"/>
            <w:vAlign w:val="center"/>
          </w:tcPr>
          <w:p w14:paraId="0C9448FD" w14:textId="68ADDCC0" w:rsidR="006F424B" w:rsidRPr="00536584" w:rsidRDefault="004625E3" w:rsidP="00631586">
            <w:pPr>
              <w:tabs>
                <w:tab w:val="left" w:pos="851"/>
              </w:tabs>
              <w:jc w:val="right"/>
              <w:rPr>
                <w:color w:val="000000" w:themeColor="text1"/>
              </w:rPr>
            </w:pPr>
            <w:r w:rsidRPr="00536584">
              <w:rPr>
                <w:rFonts w:hint="eastAsia"/>
                <w:color w:val="000000" w:themeColor="text1"/>
              </w:rPr>
              <w:t>１０</w:t>
            </w:r>
          </w:p>
        </w:tc>
      </w:tr>
      <w:tr w:rsidR="007F5A6A" w14:paraId="6B97C96B" w14:textId="77777777" w:rsidTr="00C21CC8">
        <w:trPr>
          <w:trHeight w:val="694"/>
        </w:trPr>
        <w:tc>
          <w:tcPr>
            <w:tcW w:w="567" w:type="dxa"/>
            <w:vMerge w:val="restart"/>
            <w:vAlign w:val="center"/>
          </w:tcPr>
          <w:p w14:paraId="1BCFD3C9" w14:textId="76C0C1C7" w:rsidR="007F5A6A" w:rsidRPr="00536584" w:rsidRDefault="007F5A6A" w:rsidP="00631586">
            <w:pPr>
              <w:tabs>
                <w:tab w:val="left" w:pos="851"/>
              </w:tabs>
              <w:jc w:val="center"/>
              <w:rPr>
                <w:color w:val="000000" w:themeColor="text1"/>
              </w:rPr>
            </w:pPr>
            <w:r w:rsidRPr="00536584">
              <w:rPr>
                <w:rFonts w:hint="eastAsia"/>
                <w:color w:val="000000" w:themeColor="text1"/>
              </w:rPr>
              <w:t>３</w:t>
            </w:r>
          </w:p>
        </w:tc>
        <w:tc>
          <w:tcPr>
            <w:tcW w:w="851" w:type="dxa"/>
            <w:vMerge w:val="restart"/>
            <w:vAlign w:val="center"/>
          </w:tcPr>
          <w:p w14:paraId="49C07C9E" w14:textId="23985004" w:rsidR="007F5A6A" w:rsidRPr="00536584" w:rsidRDefault="007F5A6A" w:rsidP="004625E3">
            <w:pPr>
              <w:tabs>
                <w:tab w:val="left" w:pos="851"/>
              </w:tabs>
              <w:jc w:val="center"/>
              <w:rPr>
                <w:color w:val="000000" w:themeColor="text1"/>
              </w:rPr>
            </w:pPr>
            <w:r w:rsidRPr="00536584">
              <w:rPr>
                <w:rFonts w:hint="eastAsia"/>
                <w:color w:val="000000" w:themeColor="text1"/>
              </w:rPr>
              <w:t>企画</w:t>
            </w:r>
          </w:p>
          <w:p w14:paraId="4A2F05AE" w14:textId="25428099" w:rsidR="007F5A6A" w:rsidRPr="00536584" w:rsidRDefault="007F5A6A" w:rsidP="004625E3">
            <w:pPr>
              <w:tabs>
                <w:tab w:val="left" w:pos="851"/>
              </w:tabs>
              <w:jc w:val="center"/>
              <w:rPr>
                <w:color w:val="000000" w:themeColor="text1"/>
              </w:rPr>
            </w:pPr>
            <w:r w:rsidRPr="00536584">
              <w:rPr>
                <w:rFonts w:hint="eastAsia"/>
                <w:color w:val="000000" w:themeColor="text1"/>
              </w:rPr>
              <w:t>提案</w:t>
            </w:r>
          </w:p>
        </w:tc>
        <w:tc>
          <w:tcPr>
            <w:tcW w:w="2126" w:type="dxa"/>
            <w:vAlign w:val="center"/>
          </w:tcPr>
          <w:p w14:paraId="0EFC8D94" w14:textId="72712BA2" w:rsidR="007F5A6A" w:rsidRPr="00536584" w:rsidRDefault="007F5A6A" w:rsidP="00631586">
            <w:pPr>
              <w:tabs>
                <w:tab w:val="left" w:pos="851"/>
              </w:tabs>
              <w:rPr>
                <w:color w:val="000000" w:themeColor="text1"/>
              </w:rPr>
            </w:pPr>
            <w:r w:rsidRPr="00536584">
              <w:rPr>
                <w:rFonts w:hint="eastAsia"/>
                <w:color w:val="000000" w:themeColor="text1"/>
              </w:rPr>
              <w:t>学生に対する企画部分</w:t>
            </w:r>
          </w:p>
        </w:tc>
        <w:tc>
          <w:tcPr>
            <w:tcW w:w="5103" w:type="dxa"/>
            <w:vAlign w:val="center"/>
          </w:tcPr>
          <w:p w14:paraId="37F6EF05" w14:textId="77777777" w:rsidR="007F5A6A" w:rsidRPr="00536584" w:rsidRDefault="007F5A6A" w:rsidP="00631586">
            <w:pPr>
              <w:tabs>
                <w:tab w:val="left" w:pos="851"/>
              </w:tabs>
              <w:rPr>
                <w:color w:val="000000" w:themeColor="text1"/>
              </w:rPr>
            </w:pPr>
            <w:r w:rsidRPr="00536584">
              <w:rPr>
                <w:rFonts w:hint="eastAsia"/>
                <w:color w:val="000000" w:themeColor="text1"/>
              </w:rPr>
              <w:t>・仕様書の内容を踏まえた企画内容となっているか。</w:t>
            </w:r>
          </w:p>
          <w:p w14:paraId="09D02C27" w14:textId="4ACAEB32" w:rsidR="007F5A6A" w:rsidRPr="00536584" w:rsidRDefault="007F5A6A" w:rsidP="00631586">
            <w:pPr>
              <w:tabs>
                <w:tab w:val="left" w:pos="851"/>
              </w:tabs>
              <w:rPr>
                <w:color w:val="000000" w:themeColor="text1"/>
              </w:rPr>
            </w:pPr>
            <w:r w:rsidRPr="00536584">
              <w:rPr>
                <w:rFonts w:hint="eastAsia"/>
                <w:color w:val="000000" w:themeColor="text1"/>
              </w:rPr>
              <w:t>・隠岐の島町の状況に応じた、有益で具体的かつ実現可能な提案内容となっているか。</w:t>
            </w:r>
          </w:p>
        </w:tc>
        <w:tc>
          <w:tcPr>
            <w:tcW w:w="851" w:type="dxa"/>
            <w:vAlign w:val="center"/>
          </w:tcPr>
          <w:p w14:paraId="123A8F4A" w14:textId="70044694" w:rsidR="007F5A6A" w:rsidRPr="00536584" w:rsidRDefault="007F5A6A" w:rsidP="00631586">
            <w:pPr>
              <w:tabs>
                <w:tab w:val="left" w:pos="851"/>
              </w:tabs>
              <w:jc w:val="right"/>
              <w:rPr>
                <w:color w:val="000000" w:themeColor="text1"/>
              </w:rPr>
            </w:pPr>
            <w:r w:rsidRPr="00536584">
              <w:rPr>
                <w:rFonts w:hint="eastAsia"/>
                <w:color w:val="000000" w:themeColor="text1"/>
              </w:rPr>
              <w:t>１０</w:t>
            </w:r>
          </w:p>
        </w:tc>
      </w:tr>
      <w:tr w:rsidR="007F5A6A" w14:paraId="5284876E" w14:textId="77777777" w:rsidTr="00C21CC8">
        <w:trPr>
          <w:trHeight w:val="694"/>
        </w:trPr>
        <w:tc>
          <w:tcPr>
            <w:tcW w:w="567" w:type="dxa"/>
            <w:vMerge/>
            <w:vAlign w:val="center"/>
          </w:tcPr>
          <w:p w14:paraId="040A3765" w14:textId="77777777" w:rsidR="007F5A6A" w:rsidRPr="00536584" w:rsidRDefault="007F5A6A" w:rsidP="00631586">
            <w:pPr>
              <w:tabs>
                <w:tab w:val="left" w:pos="851"/>
              </w:tabs>
              <w:jc w:val="center"/>
              <w:rPr>
                <w:color w:val="000000" w:themeColor="text1"/>
              </w:rPr>
            </w:pPr>
          </w:p>
        </w:tc>
        <w:tc>
          <w:tcPr>
            <w:tcW w:w="851" w:type="dxa"/>
            <w:vMerge/>
            <w:vAlign w:val="center"/>
          </w:tcPr>
          <w:p w14:paraId="18EE9DA4" w14:textId="77777777" w:rsidR="007F5A6A" w:rsidRPr="00536584" w:rsidRDefault="007F5A6A" w:rsidP="004625E3">
            <w:pPr>
              <w:tabs>
                <w:tab w:val="left" w:pos="851"/>
              </w:tabs>
              <w:jc w:val="center"/>
              <w:rPr>
                <w:color w:val="000000" w:themeColor="text1"/>
              </w:rPr>
            </w:pPr>
          </w:p>
        </w:tc>
        <w:tc>
          <w:tcPr>
            <w:tcW w:w="2126" w:type="dxa"/>
            <w:vAlign w:val="center"/>
          </w:tcPr>
          <w:p w14:paraId="71E59F68" w14:textId="77777777" w:rsidR="007F5A6A" w:rsidRPr="00536584" w:rsidRDefault="007F5A6A" w:rsidP="00631586">
            <w:pPr>
              <w:tabs>
                <w:tab w:val="left" w:pos="851"/>
              </w:tabs>
              <w:rPr>
                <w:color w:val="000000" w:themeColor="text1"/>
              </w:rPr>
            </w:pPr>
            <w:r w:rsidRPr="00536584">
              <w:rPr>
                <w:rFonts w:hint="eastAsia"/>
                <w:color w:val="000000" w:themeColor="text1"/>
              </w:rPr>
              <w:t>講師養成に</w:t>
            </w:r>
          </w:p>
          <w:p w14:paraId="16FBD657" w14:textId="59DFD134" w:rsidR="007F5A6A" w:rsidRPr="00536584" w:rsidRDefault="007F5A6A" w:rsidP="00631586">
            <w:pPr>
              <w:tabs>
                <w:tab w:val="left" w:pos="851"/>
              </w:tabs>
              <w:rPr>
                <w:color w:val="000000" w:themeColor="text1"/>
              </w:rPr>
            </w:pPr>
            <w:r w:rsidRPr="00536584">
              <w:rPr>
                <w:rFonts w:hint="eastAsia"/>
                <w:color w:val="000000" w:themeColor="text1"/>
              </w:rPr>
              <w:t>対する企画部分</w:t>
            </w:r>
          </w:p>
        </w:tc>
        <w:tc>
          <w:tcPr>
            <w:tcW w:w="5103" w:type="dxa"/>
            <w:vAlign w:val="center"/>
          </w:tcPr>
          <w:p w14:paraId="7D29AC56" w14:textId="77777777" w:rsidR="007F5A6A" w:rsidRPr="00536584" w:rsidRDefault="007F5A6A" w:rsidP="00364AB8">
            <w:pPr>
              <w:tabs>
                <w:tab w:val="left" w:pos="851"/>
              </w:tabs>
              <w:rPr>
                <w:color w:val="000000" w:themeColor="text1"/>
              </w:rPr>
            </w:pPr>
            <w:r w:rsidRPr="00536584">
              <w:rPr>
                <w:rFonts w:hint="eastAsia"/>
                <w:color w:val="000000" w:themeColor="text1"/>
              </w:rPr>
              <w:t>・仕様書の内容を踏まえた企画内容となっているか。</w:t>
            </w:r>
          </w:p>
          <w:p w14:paraId="565A875E" w14:textId="42C55C86" w:rsidR="007F5A6A" w:rsidRPr="00536584" w:rsidRDefault="007F5A6A" w:rsidP="00364AB8">
            <w:pPr>
              <w:tabs>
                <w:tab w:val="left" w:pos="851"/>
              </w:tabs>
              <w:rPr>
                <w:color w:val="000000" w:themeColor="text1"/>
              </w:rPr>
            </w:pPr>
            <w:r w:rsidRPr="00536584">
              <w:rPr>
                <w:rFonts w:hint="eastAsia"/>
                <w:color w:val="000000" w:themeColor="text1"/>
              </w:rPr>
              <w:t>・隠岐の島町の状況に応じた、有益で具体的かつ実現可能な提案内容となっているか。</w:t>
            </w:r>
          </w:p>
        </w:tc>
        <w:tc>
          <w:tcPr>
            <w:tcW w:w="851" w:type="dxa"/>
            <w:vAlign w:val="center"/>
          </w:tcPr>
          <w:p w14:paraId="6A081117" w14:textId="695D13F7" w:rsidR="007F5A6A" w:rsidRPr="00536584" w:rsidRDefault="007F5A6A" w:rsidP="00631586">
            <w:pPr>
              <w:tabs>
                <w:tab w:val="left" w:pos="851"/>
              </w:tabs>
              <w:jc w:val="right"/>
              <w:rPr>
                <w:color w:val="000000" w:themeColor="text1"/>
              </w:rPr>
            </w:pPr>
            <w:r w:rsidRPr="00536584">
              <w:rPr>
                <w:rFonts w:hint="eastAsia"/>
                <w:color w:val="000000" w:themeColor="text1"/>
              </w:rPr>
              <w:t>１０</w:t>
            </w:r>
          </w:p>
        </w:tc>
      </w:tr>
      <w:tr w:rsidR="007F5A6A" w14:paraId="026EE897" w14:textId="77777777" w:rsidTr="00C21CC8">
        <w:trPr>
          <w:trHeight w:val="694"/>
        </w:trPr>
        <w:tc>
          <w:tcPr>
            <w:tcW w:w="567" w:type="dxa"/>
            <w:vMerge/>
            <w:vAlign w:val="center"/>
          </w:tcPr>
          <w:p w14:paraId="0A58F7D7" w14:textId="77777777" w:rsidR="007F5A6A" w:rsidRPr="00536584" w:rsidRDefault="007F5A6A" w:rsidP="00631586">
            <w:pPr>
              <w:tabs>
                <w:tab w:val="left" w:pos="851"/>
              </w:tabs>
              <w:jc w:val="center"/>
              <w:rPr>
                <w:color w:val="000000" w:themeColor="text1"/>
              </w:rPr>
            </w:pPr>
          </w:p>
        </w:tc>
        <w:tc>
          <w:tcPr>
            <w:tcW w:w="851" w:type="dxa"/>
            <w:vMerge/>
            <w:vAlign w:val="center"/>
          </w:tcPr>
          <w:p w14:paraId="5DDA81E5" w14:textId="77777777" w:rsidR="007F5A6A" w:rsidRPr="00536584" w:rsidRDefault="007F5A6A" w:rsidP="004625E3">
            <w:pPr>
              <w:tabs>
                <w:tab w:val="left" w:pos="851"/>
              </w:tabs>
              <w:jc w:val="center"/>
              <w:rPr>
                <w:color w:val="000000" w:themeColor="text1"/>
              </w:rPr>
            </w:pPr>
          </w:p>
        </w:tc>
        <w:tc>
          <w:tcPr>
            <w:tcW w:w="2126" w:type="dxa"/>
            <w:vAlign w:val="center"/>
          </w:tcPr>
          <w:p w14:paraId="0205C197" w14:textId="77777777" w:rsidR="007F5A6A" w:rsidRPr="00536584" w:rsidRDefault="007F5A6A" w:rsidP="00631586">
            <w:pPr>
              <w:tabs>
                <w:tab w:val="left" w:pos="851"/>
              </w:tabs>
              <w:rPr>
                <w:color w:val="000000" w:themeColor="text1"/>
              </w:rPr>
            </w:pPr>
            <w:r w:rsidRPr="00536584">
              <w:rPr>
                <w:rFonts w:hint="eastAsia"/>
                <w:color w:val="000000" w:themeColor="text1"/>
              </w:rPr>
              <w:t>全体報告イベント</w:t>
            </w:r>
          </w:p>
          <w:p w14:paraId="1228AE01" w14:textId="694F15B7" w:rsidR="007F5A6A" w:rsidRPr="00536584" w:rsidRDefault="007F5A6A" w:rsidP="00631586">
            <w:pPr>
              <w:tabs>
                <w:tab w:val="left" w:pos="851"/>
              </w:tabs>
              <w:rPr>
                <w:color w:val="000000" w:themeColor="text1"/>
              </w:rPr>
            </w:pPr>
            <w:r w:rsidRPr="00536584">
              <w:rPr>
                <w:rFonts w:hint="eastAsia"/>
                <w:color w:val="000000" w:themeColor="text1"/>
              </w:rPr>
              <w:t>に対する企画部分</w:t>
            </w:r>
          </w:p>
        </w:tc>
        <w:tc>
          <w:tcPr>
            <w:tcW w:w="5103" w:type="dxa"/>
            <w:vAlign w:val="center"/>
          </w:tcPr>
          <w:p w14:paraId="698F7B80" w14:textId="77777777" w:rsidR="007F5A6A" w:rsidRPr="00536584" w:rsidRDefault="007F5A6A" w:rsidP="00364AB8">
            <w:pPr>
              <w:tabs>
                <w:tab w:val="left" w:pos="851"/>
              </w:tabs>
              <w:rPr>
                <w:color w:val="000000" w:themeColor="text1"/>
              </w:rPr>
            </w:pPr>
            <w:r w:rsidRPr="00536584">
              <w:rPr>
                <w:rFonts w:hint="eastAsia"/>
                <w:color w:val="000000" w:themeColor="text1"/>
              </w:rPr>
              <w:t>・仕様書の内容を踏まえた企画内容となっているか。</w:t>
            </w:r>
          </w:p>
          <w:p w14:paraId="3DA806FF" w14:textId="4081BB29" w:rsidR="007F5A6A" w:rsidRPr="00536584" w:rsidRDefault="007F5A6A" w:rsidP="00364AB8">
            <w:pPr>
              <w:tabs>
                <w:tab w:val="left" w:pos="851"/>
              </w:tabs>
              <w:rPr>
                <w:color w:val="000000" w:themeColor="text1"/>
              </w:rPr>
            </w:pPr>
            <w:r w:rsidRPr="00536584">
              <w:rPr>
                <w:rFonts w:hint="eastAsia"/>
                <w:color w:val="000000" w:themeColor="text1"/>
              </w:rPr>
              <w:t>・隠岐の島町の状況に応じた、有益で具体的かつ実現可能な提案内容となっているか。</w:t>
            </w:r>
          </w:p>
        </w:tc>
        <w:tc>
          <w:tcPr>
            <w:tcW w:w="851" w:type="dxa"/>
            <w:vAlign w:val="center"/>
          </w:tcPr>
          <w:p w14:paraId="72214C09" w14:textId="367CA54C" w:rsidR="007F5A6A" w:rsidRPr="00536584" w:rsidRDefault="007F5A6A" w:rsidP="00631586">
            <w:pPr>
              <w:tabs>
                <w:tab w:val="left" w:pos="851"/>
              </w:tabs>
              <w:jc w:val="right"/>
              <w:rPr>
                <w:color w:val="000000" w:themeColor="text1"/>
              </w:rPr>
            </w:pPr>
            <w:r w:rsidRPr="00536584">
              <w:rPr>
                <w:rFonts w:hint="eastAsia"/>
                <w:color w:val="000000" w:themeColor="text1"/>
              </w:rPr>
              <w:t>１０</w:t>
            </w:r>
          </w:p>
        </w:tc>
      </w:tr>
      <w:tr w:rsidR="007F5A6A" w14:paraId="6DA5BC5B" w14:textId="77777777" w:rsidTr="00C21CC8">
        <w:trPr>
          <w:trHeight w:val="694"/>
        </w:trPr>
        <w:tc>
          <w:tcPr>
            <w:tcW w:w="567" w:type="dxa"/>
            <w:vMerge/>
            <w:vAlign w:val="center"/>
          </w:tcPr>
          <w:p w14:paraId="3A3B5BCF" w14:textId="77777777" w:rsidR="007F5A6A" w:rsidRPr="00536584" w:rsidRDefault="007F5A6A" w:rsidP="00631586">
            <w:pPr>
              <w:tabs>
                <w:tab w:val="left" w:pos="851"/>
              </w:tabs>
              <w:jc w:val="center"/>
              <w:rPr>
                <w:color w:val="000000" w:themeColor="text1"/>
              </w:rPr>
            </w:pPr>
          </w:p>
        </w:tc>
        <w:tc>
          <w:tcPr>
            <w:tcW w:w="851" w:type="dxa"/>
            <w:vMerge/>
            <w:vAlign w:val="center"/>
          </w:tcPr>
          <w:p w14:paraId="1844F793" w14:textId="77777777" w:rsidR="007F5A6A" w:rsidRPr="00536584" w:rsidRDefault="007F5A6A" w:rsidP="004625E3">
            <w:pPr>
              <w:tabs>
                <w:tab w:val="left" w:pos="851"/>
              </w:tabs>
              <w:rPr>
                <w:color w:val="000000" w:themeColor="text1"/>
              </w:rPr>
            </w:pPr>
          </w:p>
        </w:tc>
        <w:tc>
          <w:tcPr>
            <w:tcW w:w="2126" w:type="dxa"/>
            <w:vAlign w:val="center"/>
          </w:tcPr>
          <w:p w14:paraId="123DF7DB" w14:textId="0E734280" w:rsidR="007F5A6A" w:rsidRPr="00536584" w:rsidRDefault="007F5A6A" w:rsidP="004625E3">
            <w:pPr>
              <w:tabs>
                <w:tab w:val="left" w:pos="851"/>
              </w:tabs>
              <w:rPr>
                <w:color w:val="000000" w:themeColor="text1"/>
              </w:rPr>
            </w:pPr>
            <w:r w:rsidRPr="00536584">
              <w:rPr>
                <w:rFonts w:hint="eastAsia"/>
                <w:color w:val="000000" w:themeColor="text1"/>
              </w:rPr>
              <w:t>デジタルリテラシーに対する企画部分</w:t>
            </w:r>
          </w:p>
        </w:tc>
        <w:tc>
          <w:tcPr>
            <w:tcW w:w="5103" w:type="dxa"/>
            <w:vAlign w:val="center"/>
          </w:tcPr>
          <w:p w14:paraId="6E5A565C" w14:textId="5B58C0E8" w:rsidR="007F5A6A" w:rsidRPr="00536584" w:rsidRDefault="007F5A6A" w:rsidP="00631586">
            <w:pPr>
              <w:tabs>
                <w:tab w:val="left" w:pos="851"/>
              </w:tabs>
              <w:rPr>
                <w:color w:val="000000" w:themeColor="text1"/>
              </w:rPr>
            </w:pPr>
            <w:r w:rsidRPr="00536584">
              <w:rPr>
                <w:rFonts w:hint="eastAsia"/>
                <w:color w:val="000000" w:themeColor="text1"/>
              </w:rPr>
              <w:t>・</w:t>
            </w:r>
            <w:r w:rsidR="003454C3" w:rsidRPr="00536584">
              <w:rPr>
                <w:rFonts w:hint="eastAsia"/>
                <w:color w:val="000000" w:themeColor="text1"/>
              </w:rPr>
              <w:t>ネットでのトラブル</w:t>
            </w:r>
            <w:r w:rsidRPr="00536584">
              <w:rPr>
                <w:rFonts w:hint="eastAsia"/>
                <w:color w:val="000000" w:themeColor="text1"/>
              </w:rPr>
              <w:t>対策をはじめとしたデジタルリテラシー向上に期待できるか。</w:t>
            </w:r>
          </w:p>
        </w:tc>
        <w:tc>
          <w:tcPr>
            <w:tcW w:w="851" w:type="dxa"/>
            <w:vAlign w:val="center"/>
          </w:tcPr>
          <w:p w14:paraId="1AB00468" w14:textId="569AD05B" w:rsidR="007F5A6A" w:rsidRPr="00536584" w:rsidRDefault="003454C3" w:rsidP="00631586">
            <w:pPr>
              <w:tabs>
                <w:tab w:val="left" w:pos="851"/>
              </w:tabs>
              <w:jc w:val="right"/>
              <w:rPr>
                <w:color w:val="000000" w:themeColor="text1"/>
              </w:rPr>
            </w:pPr>
            <w:r w:rsidRPr="00536584">
              <w:rPr>
                <w:rFonts w:hint="eastAsia"/>
                <w:color w:val="000000" w:themeColor="text1"/>
              </w:rPr>
              <w:t>１０</w:t>
            </w:r>
          </w:p>
        </w:tc>
      </w:tr>
      <w:tr w:rsidR="007F5A6A" w14:paraId="0569CF3E" w14:textId="77777777" w:rsidTr="00C21CC8">
        <w:trPr>
          <w:trHeight w:val="694"/>
        </w:trPr>
        <w:tc>
          <w:tcPr>
            <w:tcW w:w="567" w:type="dxa"/>
            <w:vMerge/>
            <w:vAlign w:val="center"/>
          </w:tcPr>
          <w:p w14:paraId="418EC5C8" w14:textId="77777777" w:rsidR="007F5A6A" w:rsidRPr="00536584" w:rsidRDefault="007F5A6A" w:rsidP="00631586">
            <w:pPr>
              <w:tabs>
                <w:tab w:val="left" w:pos="851"/>
              </w:tabs>
              <w:jc w:val="center"/>
              <w:rPr>
                <w:color w:val="000000" w:themeColor="text1"/>
              </w:rPr>
            </w:pPr>
          </w:p>
        </w:tc>
        <w:tc>
          <w:tcPr>
            <w:tcW w:w="851" w:type="dxa"/>
            <w:vMerge/>
            <w:vAlign w:val="center"/>
          </w:tcPr>
          <w:p w14:paraId="0A2470F5" w14:textId="77777777" w:rsidR="007F5A6A" w:rsidRPr="00536584" w:rsidRDefault="007F5A6A" w:rsidP="004625E3">
            <w:pPr>
              <w:tabs>
                <w:tab w:val="left" w:pos="851"/>
              </w:tabs>
              <w:rPr>
                <w:color w:val="000000" w:themeColor="text1"/>
              </w:rPr>
            </w:pPr>
          </w:p>
        </w:tc>
        <w:tc>
          <w:tcPr>
            <w:tcW w:w="2126" w:type="dxa"/>
            <w:vAlign w:val="center"/>
          </w:tcPr>
          <w:p w14:paraId="1D466D2A" w14:textId="74A87C03" w:rsidR="007F5A6A" w:rsidRPr="00536584" w:rsidRDefault="007F5A6A" w:rsidP="004625E3">
            <w:pPr>
              <w:tabs>
                <w:tab w:val="left" w:pos="851"/>
              </w:tabs>
              <w:rPr>
                <w:color w:val="000000" w:themeColor="text1"/>
              </w:rPr>
            </w:pPr>
            <w:r w:rsidRPr="00536584">
              <w:rPr>
                <w:rFonts w:hint="eastAsia"/>
                <w:color w:val="000000" w:themeColor="text1"/>
              </w:rPr>
              <w:t>独自提案</w:t>
            </w:r>
          </w:p>
        </w:tc>
        <w:tc>
          <w:tcPr>
            <w:tcW w:w="5103" w:type="dxa"/>
            <w:vAlign w:val="center"/>
          </w:tcPr>
          <w:p w14:paraId="31D6A020" w14:textId="3508BD53" w:rsidR="007F5A6A" w:rsidRPr="00536584" w:rsidRDefault="003454C3" w:rsidP="00631586">
            <w:pPr>
              <w:tabs>
                <w:tab w:val="left" w:pos="851"/>
              </w:tabs>
              <w:rPr>
                <w:color w:val="000000" w:themeColor="text1"/>
              </w:rPr>
            </w:pPr>
            <w:r w:rsidRPr="00536584">
              <w:rPr>
                <w:rFonts w:hint="eastAsia"/>
                <w:color w:val="000000" w:themeColor="text1"/>
              </w:rPr>
              <w:t>・企画提案内容において、事業の推進に有効で独自の提案があるか。</w:t>
            </w:r>
          </w:p>
        </w:tc>
        <w:tc>
          <w:tcPr>
            <w:tcW w:w="851" w:type="dxa"/>
            <w:vAlign w:val="center"/>
          </w:tcPr>
          <w:p w14:paraId="11C9CA7D" w14:textId="5D82BF95" w:rsidR="007F5A6A" w:rsidRPr="00536584" w:rsidRDefault="007E1081" w:rsidP="00631586">
            <w:pPr>
              <w:tabs>
                <w:tab w:val="left" w:pos="851"/>
              </w:tabs>
              <w:jc w:val="right"/>
              <w:rPr>
                <w:color w:val="000000" w:themeColor="text1"/>
              </w:rPr>
            </w:pPr>
            <w:r w:rsidRPr="00536584">
              <w:rPr>
                <w:rFonts w:hint="eastAsia"/>
                <w:color w:val="000000" w:themeColor="text1"/>
              </w:rPr>
              <w:t>１０</w:t>
            </w:r>
          </w:p>
        </w:tc>
      </w:tr>
      <w:tr w:rsidR="003454C3" w14:paraId="2F3409F4" w14:textId="77777777" w:rsidTr="00C21CC8">
        <w:trPr>
          <w:trHeight w:val="694"/>
        </w:trPr>
        <w:tc>
          <w:tcPr>
            <w:tcW w:w="567" w:type="dxa"/>
            <w:vAlign w:val="center"/>
          </w:tcPr>
          <w:p w14:paraId="7A394B36" w14:textId="3B67176E" w:rsidR="003454C3" w:rsidRPr="00536584" w:rsidRDefault="003454C3" w:rsidP="003454C3">
            <w:pPr>
              <w:tabs>
                <w:tab w:val="left" w:pos="851"/>
              </w:tabs>
              <w:jc w:val="center"/>
              <w:rPr>
                <w:color w:val="000000" w:themeColor="text1"/>
              </w:rPr>
            </w:pPr>
            <w:r w:rsidRPr="00536584">
              <w:rPr>
                <w:rFonts w:hint="eastAsia"/>
                <w:color w:val="000000" w:themeColor="text1"/>
              </w:rPr>
              <w:t>４</w:t>
            </w:r>
          </w:p>
        </w:tc>
        <w:tc>
          <w:tcPr>
            <w:tcW w:w="2977" w:type="dxa"/>
            <w:gridSpan w:val="2"/>
            <w:vAlign w:val="center"/>
          </w:tcPr>
          <w:p w14:paraId="03075B05" w14:textId="4D7EA7BC" w:rsidR="003454C3" w:rsidRPr="00536584" w:rsidRDefault="003454C3" w:rsidP="003454C3">
            <w:pPr>
              <w:tabs>
                <w:tab w:val="left" w:pos="851"/>
              </w:tabs>
              <w:rPr>
                <w:color w:val="000000" w:themeColor="text1"/>
              </w:rPr>
            </w:pPr>
            <w:r w:rsidRPr="00536584">
              <w:rPr>
                <w:rFonts w:hint="eastAsia"/>
                <w:color w:val="000000" w:themeColor="text1"/>
              </w:rPr>
              <w:t>業務実施体制</w:t>
            </w:r>
          </w:p>
        </w:tc>
        <w:tc>
          <w:tcPr>
            <w:tcW w:w="5103" w:type="dxa"/>
            <w:vAlign w:val="center"/>
          </w:tcPr>
          <w:p w14:paraId="4C3B80CB" w14:textId="5F534132" w:rsidR="003454C3" w:rsidRPr="00536584" w:rsidRDefault="003454C3" w:rsidP="003454C3">
            <w:pPr>
              <w:tabs>
                <w:tab w:val="left" w:pos="851"/>
              </w:tabs>
              <w:rPr>
                <w:color w:val="000000" w:themeColor="text1"/>
              </w:rPr>
            </w:pPr>
            <w:r w:rsidRPr="00536584">
              <w:rPr>
                <w:rFonts w:hint="eastAsia"/>
                <w:color w:val="000000" w:themeColor="text1"/>
              </w:rPr>
              <w:t>・</w:t>
            </w:r>
            <w:r w:rsidR="00C21CC8" w:rsidRPr="00536584">
              <w:rPr>
                <w:rFonts w:hint="eastAsia"/>
                <w:color w:val="000000" w:themeColor="text1"/>
              </w:rPr>
              <w:t>発注者との連携が十分に図れるか</w:t>
            </w:r>
            <w:r w:rsidR="00936835">
              <w:rPr>
                <w:rFonts w:hint="eastAsia"/>
                <w:color w:val="000000" w:themeColor="text1"/>
              </w:rPr>
              <w:t>。</w:t>
            </w:r>
          </w:p>
        </w:tc>
        <w:tc>
          <w:tcPr>
            <w:tcW w:w="851" w:type="dxa"/>
            <w:vAlign w:val="center"/>
          </w:tcPr>
          <w:p w14:paraId="21C8CB82" w14:textId="764FCF20" w:rsidR="003454C3" w:rsidRPr="00536584" w:rsidRDefault="003454C3" w:rsidP="003454C3">
            <w:pPr>
              <w:tabs>
                <w:tab w:val="left" w:pos="851"/>
              </w:tabs>
              <w:jc w:val="right"/>
              <w:rPr>
                <w:color w:val="000000" w:themeColor="text1"/>
              </w:rPr>
            </w:pPr>
            <w:r w:rsidRPr="00536584">
              <w:rPr>
                <w:rFonts w:hint="eastAsia"/>
                <w:color w:val="000000" w:themeColor="text1"/>
              </w:rPr>
              <w:t>１０</w:t>
            </w:r>
          </w:p>
        </w:tc>
      </w:tr>
      <w:tr w:rsidR="00CC7F83" w14:paraId="727F7006" w14:textId="77777777" w:rsidTr="00AD3EC6">
        <w:trPr>
          <w:trHeight w:val="694"/>
        </w:trPr>
        <w:tc>
          <w:tcPr>
            <w:tcW w:w="567" w:type="dxa"/>
            <w:vAlign w:val="center"/>
          </w:tcPr>
          <w:p w14:paraId="7A6E934E" w14:textId="7AE2DD00" w:rsidR="00CC7F83" w:rsidRPr="00536584" w:rsidRDefault="00CC7F83" w:rsidP="00C21CC8">
            <w:pPr>
              <w:tabs>
                <w:tab w:val="left" w:pos="851"/>
              </w:tabs>
              <w:jc w:val="center"/>
              <w:rPr>
                <w:color w:val="000000" w:themeColor="text1"/>
              </w:rPr>
            </w:pPr>
            <w:r w:rsidRPr="00536584">
              <w:rPr>
                <w:rFonts w:hint="eastAsia"/>
                <w:color w:val="000000" w:themeColor="text1"/>
              </w:rPr>
              <w:t>５</w:t>
            </w:r>
          </w:p>
        </w:tc>
        <w:tc>
          <w:tcPr>
            <w:tcW w:w="2977" w:type="dxa"/>
            <w:gridSpan w:val="2"/>
            <w:vAlign w:val="center"/>
          </w:tcPr>
          <w:p w14:paraId="738BADCE" w14:textId="77777777" w:rsidR="00CC7F83" w:rsidRPr="00536584" w:rsidRDefault="00CC7F83" w:rsidP="00C21CC8">
            <w:pPr>
              <w:tabs>
                <w:tab w:val="left" w:pos="851"/>
              </w:tabs>
              <w:rPr>
                <w:color w:val="000000" w:themeColor="text1"/>
              </w:rPr>
            </w:pPr>
            <w:r w:rsidRPr="00536584">
              <w:rPr>
                <w:rFonts w:hint="eastAsia"/>
                <w:color w:val="000000" w:themeColor="text1"/>
              </w:rPr>
              <w:t>プレゼンテーション及び</w:t>
            </w:r>
          </w:p>
          <w:p w14:paraId="7F1603FA" w14:textId="3730E07A" w:rsidR="00CC7F83" w:rsidRPr="00536584" w:rsidRDefault="00CC7F83" w:rsidP="00C21CC8">
            <w:pPr>
              <w:tabs>
                <w:tab w:val="left" w:pos="851"/>
              </w:tabs>
              <w:rPr>
                <w:color w:val="000000" w:themeColor="text1"/>
              </w:rPr>
            </w:pPr>
            <w:r w:rsidRPr="00536584">
              <w:rPr>
                <w:rFonts w:hint="eastAsia"/>
                <w:color w:val="000000" w:themeColor="text1"/>
              </w:rPr>
              <w:t>ヒアリング</w:t>
            </w:r>
          </w:p>
        </w:tc>
        <w:tc>
          <w:tcPr>
            <w:tcW w:w="5103" w:type="dxa"/>
            <w:vAlign w:val="center"/>
          </w:tcPr>
          <w:p w14:paraId="667AAEBD" w14:textId="06C1FC96" w:rsidR="00CC7F83" w:rsidRPr="00536584" w:rsidRDefault="00CC7F83" w:rsidP="00C21CC8">
            <w:pPr>
              <w:tabs>
                <w:tab w:val="left" w:pos="851"/>
              </w:tabs>
              <w:rPr>
                <w:color w:val="000000" w:themeColor="text1"/>
              </w:rPr>
            </w:pPr>
            <w:r w:rsidRPr="00536584">
              <w:rPr>
                <w:rFonts w:hint="eastAsia"/>
                <w:color w:val="000000" w:themeColor="text1"/>
              </w:rPr>
              <w:t>・理解しやすく、業務への積極性がうかがえるプレゼンテーションとなっているか</w:t>
            </w:r>
            <w:r w:rsidR="00936835">
              <w:rPr>
                <w:rFonts w:hint="eastAsia"/>
                <w:color w:val="000000" w:themeColor="text1"/>
              </w:rPr>
              <w:t>。</w:t>
            </w:r>
          </w:p>
          <w:p w14:paraId="0AA39CB6" w14:textId="7E5F57BB" w:rsidR="00CC7F83" w:rsidRPr="00536584" w:rsidRDefault="00CC7F83" w:rsidP="00C21CC8">
            <w:pPr>
              <w:tabs>
                <w:tab w:val="left" w:pos="851"/>
              </w:tabs>
              <w:rPr>
                <w:color w:val="000000" w:themeColor="text1"/>
              </w:rPr>
            </w:pPr>
            <w:r w:rsidRPr="00536584">
              <w:rPr>
                <w:rFonts w:hint="eastAsia"/>
                <w:color w:val="000000" w:themeColor="text1"/>
              </w:rPr>
              <w:t>・質問内容を理解し、的確に応答しているか。</w:t>
            </w:r>
          </w:p>
        </w:tc>
        <w:tc>
          <w:tcPr>
            <w:tcW w:w="851" w:type="dxa"/>
            <w:vAlign w:val="center"/>
          </w:tcPr>
          <w:p w14:paraId="41BFB494" w14:textId="121D1999" w:rsidR="00CC7F83" w:rsidRPr="00536584" w:rsidRDefault="001008FA" w:rsidP="00C21CC8">
            <w:pPr>
              <w:tabs>
                <w:tab w:val="left" w:pos="851"/>
              </w:tabs>
              <w:jc w:val="right"/>
              <w:rPr>
                <w:color w:val="000000" w:themeColor="text1"/>
              </w:rPr>
            </w:pPr>
            <w:r w:rsidRPr="00536584">
              <w:rPr>
                <w:rFonts w:hint="eastAsia"/>
                <w:color w:val="000000" w:themeColor="text1"/>
              </w:rPr>
              <w:t>１０</w:t>
            </w:r>
          </w:p>
        </w:tc>
      </w:tr>
      <w:tr w:rsidR="00CC7F83" w14:paraId="0518E678" w14:textId="77777777" w:rsidTr="00077E91">
        <w:trPr>
          <w:trHeight w:val="694"/>
        </w:trPr>
        <w:tc>
          <w:tcPr>
            <w:tcW w:w="567" w:type="dxa"/>
            <w:vAlign w:val="center"/>
          </w:tcPr>
          <w:p w14:paraId="2D6A77A3" w14:textId="28905BF2" w:rsidR="00CC7F83" w:rsidRPr="00536584" w:rsidRDefault="00CC7F83" w:rsidP="00C21CC8">
            <w:pPr>
              <w:tabs>
                <w:tab w:val="left" w:pos="851"/>
              </w:tabs>
              <w:jc w:val="center"/>
              <w:rPr>
                <w:color w:val="000000" w:themeColor="text1"/>
              </w:rPr>
            </w:pPr>
            <w:r w:rsidRPr="00536584">
              <w:rPr>
                <w:rFonts w:hint="eastAsia"/>
                <w:color w:val="000000" w:themeColor="text1"/>
              </w:rPr>
              <w:t>６</w:t>
            </w:r>
          </w:p>
        </w:tc>
        <w:tc>
          <w:tcPr>
            <w:tcW w:w="2977" w:type="dxa"/>
            <w:gridSpan w:val="2"/>
            <w:vAlign w:val="center"/>
          </w:tcPr>
          <w:p w14:paraId="687C7C5B" w14:textId="6894D5C4" w:rsidR="00CC7F83" w:rsidRPr="00536584" w:rsidRDefault="00CC7F83" w:rsidP="00C21CC8">
            <w:pPr>
              <w:tabs>
                <w:tab w:val="left" w:pos="851"/>
              </w:tabs>
              <w:rPr>
                <w:color w:val="000000" w:themeColor="text1"/>
              </w:rPr>
            </w:pPr>
            <w:r w:rsidRPr="00536584">
              <w:rPr>
                <w:rFonts w:hint="eastAsia"/>
                <w:color w:val="000000" w:themeColor="text1"/>
              </w:rPr>
              <w:t>見積価格</w:t>
            </w:r>
          </w:p>
        </w:tc>
        <w:tc>
          <w:tcPr>
            <w:tcW w:w="5103" w:type="dxa"/>
            <w:vAlign w:val="center"/>
          </w:tcPr>
          <w:p w14:paraId="13A38BAE" w14:textId="120FFAC8" w:rsidR="001008FA" w:rsidRPr="00536584" w:rsidRDefault="00CC7F83" w:rsidP="00C21CC8">
            <w:pPr>
              <w:tabs>
                <w:tab w:val="left" w:pos="851"/>
              </w:tabs>
              <w:rPr>
                <w:color w:val="000000" w:themeColor="text1"/>
              </w:rPr>
            </w:pPr>
            <w:r w:rsidRPr="00536584">
              <w:rPr>
                <w:rFonts w:hint="eastAsia"/>
                <w:color w:val="000000" w:themeColor="text1"/>
              </w:rPr>
              <w:t>・</w:t>
            </w:r>
            <w:r w:rsidR="001008FA" w:rsidRPr="00536584">
              <w:rPr>
                <w:rFonts w:hint="eastAsia"/>
                <w:color w:val="000000" w:themeColor="text1"/>
              </w:rPr>
              <w:t>（</w:t>
            </w:r>
            <w:r w:rsidR="0044660F">
              <w:rPr>
                <w:rFonts w:hint="eastAsia"/>
                <w:color w:val="000000" w:themeColor="text1"/>
              </w:rPr>
              <w:t>最低</w:t>
            </w:r>
            <w:r w:rsidR="001008FA" w:rsidRPr="00536584">
              <w:rPr>
                <w:rFonts w:hint="eastAsia"/>
                <w:color w:val="000000" w:themeColor="text1"/>
              </w:rPr>
              <w:t>提案価格</w:t>
            </w:r>
            <w:r w:rsidR="001008FA" w:rsidRPr="00536584">
              <w:rPr>
                <w:rFonts w:hint="eastAsia"/>
                <w:color w:val="000000" w:themeColor="text1"/>
              </w:rPr>
              <w:t>/</w:t>
            </w:r>
            <w:r w:rsidR="001008FA" w:rsidRPr="00536584">
              <w:rPr>
                <w:rFonts w:hint="eastAsia"/>
                <w:color w:val="000000" w:themeColor="text1"/>
              </w:rPr>
              <w:t>提案価格）×５点</w:t>
            </w:r>
          </w:p>
          <w:p w14:paraId="0ABBAE97" w14:textId="32518594" w:rsidR="001008FA" w:rsidRPr="00536584" w:rsidRDefault="001008FA" w:rsidP="00C21CC8">
            <w:pPr>
              <w:tabs>
                <w:tab w:val="left" w:pos="851"/>
              </w:tabs>
              <w:rPr>
                <w:color w:val="000000" w:themeColor="text1"/>
              </w:rPr>
            </w:pPr>
            <w:r w:rsidRPr="00536584">
              <w:rPr>
                <w:rFonts w:hint="eastAsia"/>
                <w:color w:val="000000" w:themeColor="text1"/>
              </w:rPr>
              <w:t>※小数点以下切り捨て</w:t>
            </w:r>
          </w:p>
        </w:tc>
        <w:tc>
          <w:tcPr>
            <w:tcW w:w="851" w:type="dxa"/>
            <w:vAlign w:val="center"/>
          </w:tcPr>
          <w:p w14:paraId="5D25902D" w14:textId="264169CE" w:rsidR="00CC7F83" w:rsidRPr="00536584" w:rsidRDefault="00CC7F83" w:rsidP="00C21CC8">
            <w:pPr>
              <w:tabs>
                <w:tab w:val="left" w:pos="851"/>
              </w:tabs>
              <w:jc w:val="right"/>
              <w:rPr>
                <w:color w:val="000000" w:themeColor="text1"/>
              </w:rPr>
            </w:pPr>
            <w:r w:rsidRPr="00536584">
              <w:rPr>
                <w:rFonts w:hint="eastAsia"/>
                <w:color w:val="000000" w:themeColor="text1"/>
              </w:rPr>
              <w:t>５</w:t>
            </w:r>
          </w:p>
        </w:tc>
      </w:tr>
      <w:tr w:rsidR="00C21CC8" w14:paraId="4CB647AD" w14:textId="77777777" w:rsidTr="004625E3">
        <w:trPr>
          <w:trHeight w:val="420"/>
        </w:trPr>
        <w:tc>
          <w:tcPr>
            <w:tcW w:w="8647" w:type="dxa"/>
            <w:gridSpan w:val="4"/>
            <w:vAlign w:val="center"/>
          </w:tcPr>
          <w:p w14:paraId="12C5A89A" w14:textId="77777777" w:rsidR="00C21CC8" w:rsidRPr="00536584" w:rsidRDefault="00C21CC8" w:rsidP="00C21CC8">
            <w:pPr>
              <w:tabs>
                <w:tab w:val="left" w:pos="851"/>
              </w:tabs>
              <w:jc w:val="center"/>
              <w:rPr>
                <w:color w:val="000000" w:themeColor="text1"/>
              </w:rPr>
            </w:pPr>
            <w:r w:rsidRPr="00536584">
              <w:rPr>
                <w:rFonts w:hint="eastAsia"/>
                <w:color w:val="000000" w:themeColor="text1"/>
              </w:rPr>
              <w:t>合　計</w:t>
            </w:r>
          </w:p>
        </w:tc>
        <w:tc>
          <w:tcPr>
            <w:tcW w:w="851" w:type="dxa"/>
            <w:vAlign w:val="center"/>
          </w:tcPr>
          <w:p w14:paraId="43E1E90C" w14:textId="786489EE" w:rsidR="00C21CC8" w:rsidRPr="00536584" w:rsidRDefault="00C21CC8" w:rsidP="00C21CC8">
            <w:pPr>
              <w:tabs>
                <w:tab w:val="left" w:pos="851"/>
              </w:tabs>
              <w:jc w:val="right"/>
              <w:rPr>
                <w:color w:val="000000" w:themeColor="text1"/>
              </w:rPr>
            </w:pPr>
            <w:r w:rsidRPr="00536584">
              <w:rPr>
                <w:rFonts w:hint="eastAsia"/>
                <w:color w:val="000000" w:themeColor="text1"/>
              </w:rPr>
              <w:t>１００</w:t>
            </w:r>
          </w:p>
        </w:tc>
      </w:tr>
    </w:tbl>
    <w:p w14:paraId="3F4E9537" w14:textId="77777777" w:rsidR="006F424B" w:rsidRDefault="006F424B" w:rsidP="00DC5F41">
      <w:pPr>
        <w:tabs>
          <w:tab w:val="left" w:pos="426"/>
        </w:tabs>
        <w:rPr>
          <w:b/>
        </w:rPr>
      </w:pPr>
    </w:p>
    <w:p w14:paraId="71BE19A4" w14:textId="6F5231D4" w:rsidR="00DC5F41" w:rsidRPr="00C2575F" w:rsidRDefault="00DC5F41" w:rsidP="00DC5F41">
      <w:pPr>
        <w:tabs>
          <w:tab w:val="left" w:pos="426"/>
        </w:tabs>
        <w:rPr>
          <w:b/>
        </w:rPr>
      </w:pPr>
      <w:r>
        <w:rPr>
          <w:rFonts w:hint="eastAsia"/>
          <w:b/>
        </w:rPr>
        <w:t>１</w:t>
      </w:r>
      <w:r w:rsidR="0029006C">
        <w:rPr>
          <w:rFonts w:hint="eastAsia"/>
          <w:b/>
        </w:rPr>
        <w:t>７</w:t>
      </w:r>
      <w:r w:rsidR="006E4520">
        <w:rPr>
          <w:rFonts w:hint="eastAsia"/>
          <w:b/>
        </w:rPr>
        <w:t xml:space="preserve"> </w:t>
      </w:r>
      <w:r w:rsidR="00A171A2">
        <w:rPr>
          <w:rFonts w:hint="eastAsia"/>
          <w:b/>
        </w:rPr>
        <w:t>費用負担</w:t>
      </w:r>
    </w:p>
    <w:p w14:paraId="4CAD6645" w14:textId="3E38D628" w:rsidR="00DC5F41" w:rsidRPr="00DC5F41" w:rsidRDefault="00A171A2" w:rsidP="00DC5F41">
      <w:pPr>
        <w:rPr>
          <w:color w:val="000000" w:themeColor="text1"/>
        </w:rPr>
      </w:pPr>
      <w:r>
        <w:rPr>
          <w:rFonts w:hint="eastAsia"/>
          <w:color w:val="000000" w:themeColor="text1"/>
        </w:rPr>
        <w:t xml:space="preserve">　　本プロポーザルに参加する一切の費用は、参加者の負担とする。</w:t>
      </w:r>
    </w:p>
    <w:p w14:paraId="33C04A45" w14:textId="4637BDA4" w:rsidR="00A171A2" w:rsidRDefault="00A171A2" w:rsidP="00A171A2">
      <w:pPr>
        <w:tabs>
          <w:tab w:val="left" w:pos="426"/>
        </w:tabs>
        <w:rPr>
          <w:color w:val="000000" w:themeColor="text1"/>
        </w:rPr>
      </w:pPr>
    </w:p>
    <w:p w14:paraId="1BBE8D35" w14:textId="1BBC2D75" w:rsidR="00A171A2" w:rsidRPr="00C2575F" w:rsidRDefault="00A171A2" w:rsidP="00A171A2">
      <w:pPr>
        <w:tabs>
          <w:tab w:val="left" w:pos="426"/>
        </w:tabs>
        <w:rPr>
          <w:b/>
        </w:rPr>
      </w:pPr>
      <w:r>
        <w:rPr>
          <w:rFonts w:hint="eastAsia"/>
          <w:b/>
        </w:rPr>
        <w:t>１</w:t>
      </w:r>
      <w:r w:rsidR="006F424B">
        <w:rPr>
          <w:rFonts w:hint="eastAsia"/>
          <w:b/>
        </w:rPr>
        <w:t>８</w:t>
      </w:r>
      <w:r>
        <w:rPr>
          <w:rFonts w:hint="eastAsia"/>
          <w:b/>
        </w:rPr>
        <w:t xml:space="preserve"> </w:t>
      </w:r>
      <w:r>
        <w:rPr>
          <w:rFonts w:hint="eastAsia"/>
          <w:b/>
        </w:rPr>
        <w:t>業務委託契約の締結</w:t>
      </w:r>
    </w:p>
    <w:p w14:paraId="2484B1AA" w14:textId="725D35E2" w:rsidR="00DC5F41" w:rsidRDefault="009951FA" w:rsidP="009951FA">
      <w:pPr>
        <w:tabs>
          <w:tab w:val="left" w:pos="142"/>
          <w:tab w:val="left" w:pos="284"/>
          <w:tab w:val="left" w:pos="426"/>
          <w:tab w:val="left" w:pos="709"/>
        </w:tabs>
        <w:ind w:left="630" w:hangingChars="300" w:hanging="630"/>
        <w:rPr>
          <w:color w:val="000000" w:themeColor="text1"/>
        </w:rPr>
      </w:pPr>
      <w:r>
        <w:rPr>
          <w:rFonts w:hint="eastAsia"/>
          <w:color w:val="000000" w:themeColor="text1"/>
        </w:rPr>
        <w:t>（１）町は、最優秀者に対し、「</w:t>
      </w:r>
      <w:r w:rsidR="00FE646F" w:rsidRPr="00FE646F">
        <w:rPr>
          <w:rFonts w:hint="eastAsia"/>
        </w:rPr>
        <w:t>海の見える交流館デジタル活用実証</w:t>
      </w:r>
      <w:r w:rsidR="007C4B77">
        <w:rPr>
          <w:rFonts w:hint="eastAsia"/>
          <w:szCs w:val="20"/>
        </w:rPr>
        <w:t>業務</w:t>
      </w:r>
      <w:r>
        <w:rPr>
          <w:rFonts w:hint="eastAsia"/>
          <w:color w:val="000000" w:themeColor="text1"/>
        </w:rPr>
        <w:t>」の契約に係る優先交渉権を付与する。最優秀者との契約が不調となった場合には、次点者と交渉を行うこととする。</w:t>
      </w:r>
    </w:p>
    <w:p w14:paraId="1A6D9642" w14:textId="05FEB9BB" w:rsidR="00DC5F41" w:rsidRDefault="009951FA" w:rsidP="0066726B">
      <w:pPr>
        <w:tabs>
          <w:tab w:val="left" w:pos="142"/>
          <w:tab w:val="left" w:pos="284"/>
          <w:tab w:val="left" w:pos="426"/>
          <w:tab w:val="left" w:pos="709"/>
        </w:tabs>
        <w:ind w:left="630" w:hangingChars="300" w:hanging="630"/>
        <w:rPr>
          <w:color w:val="000000" w:themeColor="text1"/>
        </w:rPr>
      </w:pPr>
      <w:r>
        <w:rPr>
          <w:rFonts w:hint="eastAsia"/>
          <w:color w:val="000000" w:themeColor="text1"/>
        </w:rPr>
        <w:t>（２）契約については、契約交渉により本町と合意に至った場合に、契約限度額の範囲内で随意契約を締結することとする。</w:t>
      </w:r>
    </w:p>
    <w:p w14:paraId="4D00BA30" w14:textId="77777777" w:rsidR="0066726B" w:rsidRPr="00040873" w:rsidRDefault="0066726B" w:rsidP="0066726B">
      <w:pPr>
        <w:tabs>
          <w:tab w:val="left" w:pos="142"/>
          <w:tab w:val="left" w:pos="284"/>
          <w:tab w:val="left" w:pos="426"/>
          <w:tab w:val="left" w:pos="709"/>
        </w:tabs>
        <w:ind w:left="630" w:hangingChars="300" w:hanging="630"/>
        <w:rPr>
          <w:color w:val="000000" w:themeColor="text1"/>
        </w:rPr>
      </w:pPr>
    </w:p>
    <w:p w14:paraId="441EDE16" w14:textId="478065D9" w:rsidR="00DC5F41" w:rsidRPr="00C2575F" w:rsidRDefault="00DC5F41" w:rsidP="00DC5F41">
      <w:pPr>
        <w:tabs>
          <w:tab w:val="left" w:pos="426"/>
        </w:tabs>
        <w:rPr>
          <w:b/>
        </w:rPr>
      </w:pPr>
      <w:r>
        <w:rPr>
          <w:rFonts w:hint="eastAsia"/>
          <w:b/>
        </w:rPr>
        <w:t>１</w:t>
      </w:r>
      <w:r w:rsidR="006F424B">
        <w:rPr>
          <w:rFonts w:hint="eastAsia"/>
          <w:b/>
        </w:rPr>
        <w:t>９</w:t>
      </w:r>
      <w:r w:rsidR="006E4520">
        <w:rPr>
          <w:rFonts w:hint="eastAsia"/>
          <w:b/>
        </w:rPr>
        <w:t xml:space="preserve"> </w:t>
      </w:r>
      <w:r>
        <w:rPr>
          <w:rFonts w:hint="eastAsia"/>
          <w:b/>
        </w:rPr>
        <w:t>業務委託の範囲</w:t>
      </w:r>
    </w:p>
    <w:p w14:paraId="503609B2" w14:textId="193988EF" w:rsidR="00DC5F41" w:rsidRPr="00DC5F41" w:rsidRDefault="00DC5F41" w:rsidP="00DC5F41">
      <w:pPr>
        <w:tabs>
          <w:tab w:val="left" w:pos="426"/>
        </w:tabs>
        <w:rPr>
          <w:color w:val="000000" w:themeColor="text1"/>
        </w:rPr>
      </w:pPr>
      <w:r>
        <w:rPr>
          <w:rFonts w:hint="eastAsia"/>
          <w:color w:val="000000" w:themeColor="text1"/>
        </w:rPr>
        <w:t xml:space="preserve">　本業務の範囲は別紙仕様書を基本とするが、隠岐の島町の判断により契約締結時において、隠岐の島町と契約締結する事業者が</w:t>
      </w:r>
      <w:r w:rsidR="0029006C">
        <w:rPr>
          <w:rFonts w:hint="eastAsia"/>
          <w:color w:val="000000" w:themeColor="text1"/>
        </w:rPr>
        <w:t>企画提案書</w:t>
      </w:r>
      <w:r>
        <w:rPr>
          <w:rFonts w:hint="eastAsia"/>
          <w:color w:val="000000" w:themeColor="text1"/>
        </w:rPr>
        <w:t>により行った追加提案等の内容を追加、変更できることとする。</w:t>
      </w:r>
    </w:p>
    <w:p w14:paraId="1A475AC8" w14:textId="77777777" w:rsidR="00355305" w:rsidRDefault="00355305" w:rsidP="0067393E"/>
    <w:p w14:paraId="46BCDACB" w14:textId="79932278" w:rsidR="00C04C66" w:rsidRPr="00662362" w:rsidRDefault="006F424B" w:rsidP="00C04C66">
      <w:pPr>
        <w:rPr>
          <w:b/>
        </w:rPr>
      </w:pPr>
      <w:r>
        <w:rPr>
          <w:rFonts w:hint="eastAsia"/>
          <w:b/>
        </w:rPr>
        <w:t>２０</w:t>
      </w:r>
      <w:r w:rsidR="006E4520">
        <w:rPr>
          <w:rFonts w:hint="eastAsia"/>
          <w:b/>
        </w:rPr>
        <w:t xml:space="preserve"> </w:t>
      </w:r>
      <w:r w:rsidR="00DC5F41">
        <w:rPr>
          <w:rFonts w:hint="eastAsia"/>
          <w:b/>
        </w:rPr>
        <w:t>その他留意事項</w:t>
      </w:r>
      <w:r w:rsidR="00C04C66" w:rsidRPr="00662362">
        <w:rPr>
          <w:rFonts w:hint="eastAsia"/>
          <w:b/>
        </w:rPr>
        <w:t xml:space="preserve"> </w:t>
      </w:r>
    </w:p>
    <w:p w14:paraId="56228525" w14:textId="5348EA73" w:rsidR="00C04C66" w:rsidRDefault="00DC5F41" w:rsidP="00DC5F41">
      <w:pPr>
        <w:tabs>
          <w:tab w:val="left" w:pos="142"/>
        </w:tabs>
      </w:pPr>
      <w:r>
        <w:rPr>
          <w:rFonts w:hint="eastAsia"/>
        </w:rPr>
        <w:t>（１）次のいずれかに該当する場合は、本プロポーザルには参加できない。</w:t>
      </w:r>
    </w:p>
    <w:p w14:paraId="19203176" w14:textId="151DC1F4" w:rsidR="00DC5F41" w:rsidRDefault="00DC5F41" w:rsidP="0029006C">
      <w:pPr>
        <w:pStyle w:val="a8"/>
        <w:numPr>
          <w:ilvl w:val="0"/>
          <w:numId w:val="9"/>
        </w:numPr>
        <w:tabs>
          <w:tab w:val="left" w:pos="142"/>
        </w:tabs>
        <w:ind w:leftChars="0" w:left="1276" w:hanging="425"/>
      </w:pPr>
      <w:r>
        <w:rPr>
          <w:rFonts w:hint="eastAsia"/>
        </w:rPr>
        <w:t>必要書類を提出期限までに提出しない場合</w:t>
      </w:r>
    </w:p>
    <w:p w14:paraId="310DE790" w14:textId="3CF9ECCF" w:rsidR="00DC5F41" w:rsidRDefault="00DC5F41" w:rsidP="0029006C">
      <w:pPr>
        <w:pStyle w:val="a8"/>
        <w:numPr>
          <w:ilvl w:val="0"/>
          <w:numId w:val="9"/>
        </w:numPr>
        <w:tabs>
          <w:tab w:val="left" w:pos="142"/>
        </w:tabs>
        <w:ind w:leftChars="0" w:left="1276" w:hanging="425"/>
      </w:pPr>
      <w:r>
        <w:rPr>
          <w:rFonts w:hint="eastAsia"/>
        </w:rPr>
        <w:t>提出書類に虚偽の記載があった場合</w:t>
      </w:r>
    </w:p>
    <w:p w14:paraId="29488213" w14:textId="2155F40D" w:rsidR="00DC5F41" w:rsidRDefault="00630DCF" w:rsidP="0029006C">
      <w:pPr>
        <w:pStyle w:val="a8"/>
        <w:numPr>
          <w:ilvl w:val="0"/>
          <w:numId w:val="9"/>
        </w:numPr>
        <w:tabs>
          <w:tab w:val="left" w:pos="142"/>
        </w:tabs>
        <w:ind w:leftChars="0" w:left="1276" w:hanging="425"/>
      </w:pPr>
      <w:r>
        <w:rPr>
          <w:rFonts w:hint="eastAsia"/>
        </w:rPr>
        <w:t>本件に関して不正又は公正さを欠く行為等があった場合</w:t>
      </w:r>
    </w:p>
    <w:p w14:paraId="4A690FAA" w14:textId="3FC78DB7" w:rsidR="00630DCF" w:rsidRDefault="00630DCF" w:rsidP="00630DCF">
      <w:pPr>
        <w:pStyle w:val="a8"/>
        <w:numPr>
          <w:ilvl w:val="0"/>
          <w:numId w:val="2"/>
        </w:numPr>
        <w:tabs>
          <w:tab w:val="left" w:pos="142"/>
        </w:tabs>
        <w:ind w:leftChars="0"/>
      </w:pPr>
      <w:r>
        <w:rPr>
          <w:rFonts w:hint="eastAsia"/>
        </w:rPr>
        <w:t>提出書類の記載内容に関する責任は提案者が負うものとする。</w:t>
      </w:r>
    </w:p>
    <w:p w14:paraId="1FA2B35C" w14:textId="2DB3E2CA" w:rsidR="00630DCF" w:rsidRDefault="002336DE" w:rsidP="00630DCF">
      <w:pPr>
        <w:pStyle w:val="a8"/>
        <w:numPr>
          <w:ilvl w:val="0"/>
          <w:numId w:val="2"/>
        </w:numPr>
        <w:tabs>
          <w:tab w:val="left" w:pos="142"/>
        </w:tabs>
        <w:ind w:leftChars="0"/>
      </w:pPr>
      <w:r>
        <w:rPr>
          <w:rFonts w:hint="eastAsia"/>
        </w:rPr>
        <w:t>提出書類の著作権は、隠岐の島町に帰属することとする。</w:t>
      </w:r>
    </w:p>
    <w:p w14:paraId="6953E7E6" w14:textId="32CE2E37" w:rsidR="006F424B" w:rsidRDefault="006F424B" w:rsidP="006F424B">
      <w:pPr>
        <w:pStyle w:val="a8"/>
        <w:numPr>
          <w:ilvl w:val="0"/>
          <w:numId w:val="2"/>
        </w:numPr>
        <w:tabs>
          <w:tab w:val="left" w:pos="142"/>
        </w:tabs>
        <w:ind w:leftChars="0"/>
      </w:pPr>
      <w:r>
        <w:rPr>
          <w:rFonts w:hint="eastAsia"/>
        </w:rPr>
        <w:lastRenderedPageBreak/>
        <w:t>提出書類は、プロポーザル選考の公表（広報、ホームページ等）や出版物等への掲載、展示等に使用する。</w:t>
      </w:r>
    </w:p>
    <w:p w14:paraId="7D0451E7" w14:textId="6FBF23EE" w:rsidR="006F424B" w:rsidRDefault="006F424B" w:rsidP="006F424B">
      <w:pPr>
        <w:pStyle w:val="a8"/>
        <w:numPr>
          <w:ilvl w:val="0"/>
          <w:numId w:val="2"/>
        </w:numPr>
        <w:tabs>
          <w:tab w:val="left" w:pos="142"/>
        </w:tabs>
        <w:ind w:leftChars="0"/>
      </w:pPr>
      <w:r>
        <w:rPr>
          <w:rFonts w:hint="eastAsia"/>
        </w:rPr>
        <w:t>参加表明者及び企画提案書に記載した配置予定の</w:t>
      </w:r>
      <w:r w:rsidR="00CB6E85">
        <w:rPr>
          <w:rFonts w:hint="eastAsia"/>
        </w:rPr>
        <w:t>業務</w:t>
      </w:r>
      <w:r>
        <w:rPr>
          <w:rFonts w:hint="eastAsia"/>
        </w:rPr>
        <w:t>責任者及び担当者は、特別な場合を除き、変更することはできない。</w:t>
      </w:r>
    </w:p>
    <w:p w14:paraId="4A1908DE" w14:textId="02D205CA" w:rsidR="00630DCF" w:rsidRDefault="00630DCF" w:rsidP="00630DCF">
      <w:pPr>
        <w:pStyle w:val="a8"/>
        <w:numPr>
          <w:ilvl w:val="0"/>
          <w:numId w:val="2"/>
        </w:numPr>
        <w:tabs>
          <w:tab w:val="left" w:pos="142"/>
        </w:tabs>
        <w:ind w:leftChars="0"/>
      </w:pPr>
      <w:r>
        <w:rPr>
          <w:rFonts w:hint="eastAsia"/>
        </w:rPr>
        <w:t>提出された書類の返却は行わない。</w:t>
      </w:r>
    </w:p>
    <w:p w14:paraId="5B759FFB" w14:textId="48D69C42" w:rsidR="006F424B" w:rsidRDefault="006F424B" w:rsidP="00630DCF">
      <w:pPr>
        <w:pStyle w:val="a8"/>
        <w:numPr>
          <w:ilvl w:val="0"/>
          <w:numId w:val="2"/>
        </w:numPr>
        <w:tabs>
          <w:tab w:val="left" w:pos="142"/>
        </w:tabs>
        <w:ind w:leftChars="0"/>
      </w:pPr>
      <w:r>
        <w:rPr>
          <w:rFonts w:hint="eastAsia"/>
        </w:rPr>
        <w:t>審査内容の詳細や個別の評価に関する問い合わせには応じない。</w:t>
      </w:r>
    </w:p>
    <w:p w14:paraId="6503E327" w14:textId="3166F031" w:rsidR="00630DCF" w:rsidRPr="00DC5F41" w:rsidRDefault="00630DCF" w:rsidP="006E4520">
      <w:pPr>
        <w:pStyle w:val="a8"/>
        <w:numPr>
          <w:ilvl w:val="0"/>
          <w:numId w:val="2"/>
        </w:numPr>
        <w:tabs>
          <w:tab w:val="left" w:pos="142"/>
          <w:tab w:val="left" w:pos="284"/>
        </w:tabs>
        <w:ind w:leftChars="0"/>
      </w:pPr>
      <w:r>
        <w:rPr>
          <w:rFonts w:hint="eastAsia"/>
        </w:rPr>
        <w:t>本要領に定めのない事項については、協議のうえ決定する。</w:t>
      </w:r>
    </w:p>
    <w:sectPr w:rsidR="00630DCF" w:rsidRPr="00DC5F41" w:rsidSect="0001557C">
      <w:pgSz w:w="11906" w:h="16838"/>
      <w:pgMar w:top="1418" w:right="1134" w:bottom="1134" w:left="1134"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84F23" w14:textId="77777777" w:rsidR="00AF5D9A" w:rsidRDefault="00AF5D9A" w:rsidP="00EC20E3">
      <w:r>
        <w:separator/>
      </w:r>
    </w:p>
  </w:endnote>
  <w:endnote w:type="continuationSeparator" w:id="0">
    <w:p w14:paraId="7B3AD76D" w14:textId="77777777" w:rsidR="00AF5D9A" w:rsidRDefault="00AF5D9A" w:rsidP="00EC20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65F36" w14:textId="77777777" w:rsidR="00AF5D9A" w:rsidRDefault="00AF5D9A" w:rsidP="00EC20E3">
      <w:r>
        <w:separator/>
      </w:r>
    </w:p>
  </w:footnote>
  <w:footnote w:type="continuationSeparator" w:id="0">
    <w:p w14:paraId="330B2508" w14:textId="77777777" w:rsidR="00AF5D9A" w:rsidRDefault="00AF5D9A" w:rsidP="00EC20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E3DB3"/>
    <w:multiLevelType w:val="hybridMultilevel"/>
    <w:tmpl w:val="D944AE9A"/>
    <w:lvl w:ilvl="0" w:tplc="41B07B54">
      <w:start w:val="1"/>
      <w:numFmt w:val="decimalEnclosedCircle"/>
      <w:lvlText w:val="%1"/>
      <w:lvlJc w:val="left"/>
      <w:pPr>
        <w:ind w:left="4472" w:hanging="360"/>
      </w:pPr>
      <w:rPr>
        <w:rFonts w:hint="default"/>
      </w:rPr>
    </w:lvl>
    <w:lvl w:ilvl="1" w:tplc="04090017" w:tentative="1">
      <w:start w:val="1"/>
      <w:numFmt w:val="aiueoFullWidth"/>
      <w:lvlText w:val="(%2)"/>
      <w:lvlJc w:val="left"/>
      <w:pPr>
        <w:ind w:left="4992" w:hanging="440"/>
      </w:pPr>
    </w:lvl>
    <w:lvl w:ilvl="2" w:tplc="04090011" w:tentative="1">
      <w:start w:val="1"/>
      <w:numFmt w:val="decimalEnclosedCircle"/>
      <w:lvlText w:val="%3"/>
      <w:lvlJc w:val="left"/>
      <w:pPr>
        <w:ind w:left="5432" w:hanging="440"/>
      </w:pPr>
    </w:lvl>
    <w:lvl w:ilvl="3" w:tplc="0409000F" w:tentative="1">
      <w:start w:val="1"/>
      <w:numFmt w:val="decimal"/>
      <w:lvlText w:val="%4."/>
      <w:lvlJc w:val="left"/>
      <w:pPr>
        <w:ind w:left="5872" w:hanging="440"/>
      </w:pPr>
    </w:lvl>
    <w:lvl w:ilvl="4" w:tplc="04090017" w:tentative="1">
      <w:start w:val="1"/>
      <w:numFmt w:val="aiueoFullWidth"/>
      <w:lvlText w:val="(%5)"/>
      <w:lvlJc w:val="left"/>
      <w:pPr>
        <w:ind w:left="6312" w:hanging="440"/>
      </w:pPr>
    </w:lvl>
    <w:lvl w:ilvl="5" w:tplc="04090011" w:tentative="1">
      <w:start w:val="1"/>
      <w:numFmt w:val="decimalEnclosedCircle"/>
      <w:lvlText w:val="%6"/>
      <w:lvlJc w:val="left"/>
      <w:pPr>
        <w:ind w:left="6752" w:hanging="440"/>
      </w:pPr>
    </w:lvl>
    <w:lvl w:ilvl="6" w:tplc="0409000F" w:tentative="1">
      <w:start w:val="1"/>
      <w:numFmt w:val="decimal"/>
      <w:lvlText w:val="%7."/>
      <w:lvlJc w:val="left"/>
      <w:pPr>
        <w:ind w:left="7192" w:hanging="440"/>
      </w:pPr>
    </w:lvl>
    <w:lvl w:ilvl="7" w:tplc="04090017" w:tentative="1">
      <w:start w:val="1"/>
      <w:numFmt w:val="aiueoFullWidth"/>
      <w:lvlText w:val="(%8)"/>
      <w:lvlJc w:val="left"/>
      <w:pPr>
        <w:ind w:left="7632" w:hanging="440"/>
      </w:pPr>
    </w:lvl>
    <w:lvl w:ilvl="8" w:tplc="04090011" w:tentative="1">
      <w:start w:val="1"/>
      <w:numFmt w:val="decimalEnclosedCircle"/>
      <w:lvlText w:val="%9"/>
      <w:lvlJc w:val="left"/>
      <w:pPr>
        <w:ind w:left="8072" w:hanging="440"/>
      </w:pPr>
    </w:lvl>
  </w:abstractNum>
  <w:abstractNum w:abstractNumId="1" w15:restartNumberingAfterBreak="0">
    <w:nsid w:val="1BF703AB"/>
    <w:multiLevelType w:val="hybridMultilevel"/>
    <w:tmpl w:val="DA1871F8"/>
    <w:lvl w:ilvl="0" w:tplc="BBDEC4A0">
      <w:start w:val="1"/>
      <w:numFmt w:val="decimalEnclosedCircle"/>
      <w:lvlText w:val="%1"/>
      <w:lvlJc w:val="left"/>
      <w:pPr>
        <w:ind w:left="780" w:hanging="360"/>
      </w:pPr>
      <w:rPr>
        <w:rFonts w:hint="default"/>
      </w:rPr>
    </w:lvl>
    <w:lvl w:ilvl="1" w:tplc="B848183A">
      <w:start w:val="1"/>
      <w:numFmt w:val="decimalFullWidth"/>
      <w:lvlText w:val="（%2）"/>
      <w:lvlJc w:val="left"/>
      <w:pPr>
        <w:ind w:left="1580" w:hanging="720"/>
      </w:pPr>
      <w:rPr>
        <w:rFonts w:hint="default"/>
      </w:r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2" w15:restartNumberingAfterBreak="0">
    <w:nsid w:val="2BB21967"/>
    <w:multiLevelType w:val="hybridMultilevel"/>
    <w:tmpl w:val="578885C0"/>
    <w:lvl w:ilvl="0" w:tplc="FFFFFFFF">
      <w:start w:val="1"/>
      <w:numFmt w:val="aiueoFullWidth"/>
      <w:lvlText w:val="（%1）"/>
      <w:lvlJc w:val="left"/>
      <w:pPr>
        <w:ind w:left="1350" w:hanging="720"/>
      </w:pPr>
      <w:rPr>
        <w:rFonts w:hint="default"/>
      </w:rPr>
    </w:lvl>
    <w:lvl w:ilvl="1" w:tplc="FFFFFFFF" w:tentative="1">
      <w:start w:val="1"/>
      <w:numFmt w:val="aiueoFullWidth"/>
      <w:lvlText w:val="(%2)"/>
      <w:lvlJc w:val="left"/>
      <w:pPr>
        <w:ind w:left="1510" w:hanging="440"/>
      </w:pPr>
    </w:lvl>
    <w:lvl w:ilvl="2" w:tplc="FFFFFFFF" w:tentative="1">
      <w:start w:val="1"/>
      <w:numFmt w:val="decimalEnclosedCircle"/>
      <w:lvlText w:val="%3"/>
      <w:lvlJc w:val="left"/>
      <w:pPr>
        <w:ind w:left="1950" w:hanging="440"/>
      </w:pPr>
    </w:lvl>
    <w:lvl w:ilvl="3" w:tplc="FFFFFFFF" w:tentative="1">
      <w:start w:val="1"/>
      <w:numFmt w:val="decimal"/>
      <w:lvlText w:val="%4."/>
      <w:lvlJc w:val="left"/>
      <w:pPr>
        <w:ind w:left="2390" w:hanging="440"/>
      </w:pPr>
    </w:lvl>
    <w:lvl w:ilvl="4" w:tplc="FFFFFFFF" w:tentative="1">
      <w:start w:val="1"/>
      <w:numFmt w:val="aiueoFullWidth"/>
      <w:lvlText w:val="(%5)"/>
      <w:lvlJc w:val="left"/>
      <w:pPr>
        <w:ind w:left="2830" w:hanging="440"/>
      </w:pPr>
    </w:lvl>
    <w:lvl w:ilvl="5" w:tplc="FFFFFFFF" w:tentative="1">
      <w:start w:val="1"/>
      <w:numFmt w:val="decimalEnclosedCircle"/>
      <w:lvlText w:val="%6"/>
      <w:lvlJc w:val="left"/>
      <w:pPr>
        <w:ind w:left="3270" w:hanging="440"/>
      </w:pPr>
    </w:lvl>
    <w:lvl w:ilvl="6" w:tplc="FFFFFFFF" w:tentative="1">
      <w:start w:val="1"/>
      <w:numFmt w:val="decimal"/>
      <w:lvlText w:val="%7."/>
      <w:lvlJc w:val="left"/>
      <w:pPr>
        <w:ind w:left="3710" w:hanging="440"/>
      </w:pPr>
    </w:lvl>
    <w:lvl w:ilvl="7" w:tplc="FFFFFFFF" w:tentative="1">
      <w:start w:val="1"/>
      <w:numFmt w:val="aiueoFullWidth"/>
      <w:lvlText w:val="(%8)"/>
      <w:lvlJc w:val="left"/>
      <w:pPr>
        <w:ind w:left="4150" w:hanging="440"/>
      </w:pPr>
    </w:lvl>
    <w:lvl w:ilvl="8" w:tplc="FFFFFFFF" w:tentative="1">
      <w:start w:val="1"/>
      <w:numFmt w:val="decimalEnclosedCircle"/>
      <w:lvlText w:val="%9"/>
      <w:lvlJc w:val="left"/>
      <w:pPr>
        <w:ind w:left="4590" w:hanging="440"/>
      </w:pPr>
    </w:lvl>
  </w:abstractNum>
  <w:abstractNum w:abstractNumId="3" w15:restartNumberingAfterBreak="0">
    <w:nsid w:val="2BBA2EB0"/>
    <w:multiLevelType w:val="hybridMultilevel"/>
    <w:tmpl w:val="2C426934"/>
    <w:lvl w:ilvl="0" w:tplc="0D62C35E">
      <w:start w:val="1"/>
      <w:numFmt w:val="decimalFullWidth"/>
      <w:lvlText w:val="（%1）"/>
      <w:lvlJc w:val="left"/>
      <w:pPr>
        <w:ind w:left="720" w:hanging="720"/>
      </w:pPr>
      <w:rPr>
        <w:rFonts w:hint="default"/>
      </w:rPr>
    </w:lvl>
    <w:lvl w:ilvl="1" w:tplc="7FA2E38C">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345F4FB3"/>
    <w:multiLevelType w:val="hybridMultilevel"/>
    <w:tmpl w:val="6D3030EC"/>
    <w:lvl w:ilvl="0" w:tplc="842ABD7A">
      <w:start w:val="1"/>
      <w:numFmt w:val="aiueoFullWidth"/>
      <w:lvlText w:val="（%1）"/>
      <w:lvlJc w:val="left"/>
      <w:pPr>
        <w:ind w:left="1560" w:hanging="72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5" w15:restartNumberingAfterBreak="0">
    <w:nsid w:val="3BD811D9"/>
    <w:multiLevelType w:val="hybridMultilevel"/>
    <w:tmpl w:val="1D9AFFFC"/>
    <w:lvl w:ilvl="0" w:tplc="B7B672F2">
      <w:start w:val="1"/>
      <w:numFmt w:val="decimalFullWidth"/>
      <w:lvlText w:val="（%1）"/>
      <w:lvlJc w:val="left"/>
      <w:pPr>
        <w:ind w:left="720" w:hanging="720"/>
      </w:pPr>
      <w:rPr>
        <w:rFonts w:hint="default"/>
      </w:rPr>
    </w:lvl>
    <w:lvl w:ilvl="1" w:tplc="01F0A016">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4E3F08D7"/>
    <w:multiLevelType w:val="hybridMultilevel"/>
    <w:tmpl w:val="578885C0"/>
    <w:lvl w:ilvl="0" w:tplc="FD4AC1EE">
      <w:start w:val="1"/>
      <w:numFmt w:val="aiueo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7" w15:restartNumberingAfterBreak="0">
    <w:nsid w:val="6006196A"/>
    <w:multiLevelType w:val="hybridMultilevel"/>
    <w:tmpl w:val="6138011E"/>
    <w:lvl w:ilvl="0" w:tplc="5F62C35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62B74154"/>
    <w:multiLevelType w:val="hybridMultilevel"/>
    <w:tmpl w:val="21308324"/>
    <w:lvl w:ilvl="0" w:tplc="210643F2">
      <w:start w:val="1"/>
      <w:numFmt w:val="decimalEnclosedCircle"/>
      <w:lvlText w:val="%1"/>
      <w:lvlJc w:val="left"/>
      <w:pPr>
        <w:ind w:left="1200" w:hanging="36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9" w15:restartNumberingAfterBreak="0">
    <w:nsid w:val="7025112B"/>
    <w:multiLevelType w:val="hybridMultilevel"/>
    <w:tmpl w:val="AA5AE7D8"/>
    <w:lvl w:ilvl="0" w:tplc="C78E3AB8">
      <w:start w:val="1"/>
      <w:numFmt w:val="decimal"/>
      <w:lvlText w:val="（%1）"/>
      <w:lvlJc w:val="left"/>
      <w:pPr>
        <w:ind w:left="720" w:hanging="720"/>
      </w:pPr>
      <w:rPr>
        <w:rFonts w:hint="default"/>
        <w:sz w:val="21"/>
        <w:szCs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124574721">
    <w:abstractNumId w:val="9"/>
  </w:num>
  <w:num w:numId="2" w16cid:durableId="651719995">
    <w:abstractNumId w:val="7"/>
  </w:num>
  <w:num w:numId="3" w16cid:durableId="251816532">
    <w:abstractNumId w:val="5"/>
  </w:num>
  <w:num w:numId="4" w16cid:durableId="928345445">
    <w:abstractNumId w:val="6"/>
  </w:num>
  <w:num w:numId="5" w16cid:durableId="205872442">
    <w:abstractNumId w:val="4"/>
  </w:num>
  <w:num w:numId="6" w16cid:durableId="569778236">
    <w:abstractNumId w:val="1"/>
  </w:num>
  <w:num w:numId="7" w16cid:durableId="542180011">
    <w:abstractNumId w:val="3"/>
  </w:num>
  <w:num w:numId="8" w16cid:durableId="874779368">
    <w:abstractNumId w:val="8"/>
  </w:num>
  <w:num w:numId="9" w16cid:durableId="1579752613">
    <w:abstractNumId w:val="0"/>
  </w:num>
  <w:num w:numId="10" w16cid:durableId="11750773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F479C1"/>
    <w:rsid w:val="00012BC8"/>
    <w:rsid w:val="0001557C"/>
    <w:rsid w:val="0002126A"/>
    <w:rsid w:val="00033D05"/>
    <w:rsid w:val="00040873"/>
    <w:rsid w:val="0005227D"/>
    <w:rsid w:val="00073567"/>
    <w:rsid w:val="00075F3F"/>
    <w:rsid w:val="00085D1B"/>
    <w:rsid w:val="0009352A"/>
    <w:rsid w:val="0009471B"/>
    <w:rsid w:val="000A6412"/>
    <w:rsid w:val="000B7A44"/>
    <w:rsid w:val="000C7ED0"/>
    <w:rsid w:val="000D078B"/>
    <w:rsid w:val="000D2881"/>
    <w:rsid w:val="000D44DB"/>
    <w:rsid w:val="000E2979"/>
    <w:rsid w:val="000E4991"/>
    <w:rsid w:val="000F222C"/>
    <w:rsid w:val="000F408E"/>
    <w:rsid w:val="000F6A5C"/>
    <w:rsid w:val="001008FA"/>
    <w:rsid w:val="00100EAD"/>
    <w:rsid w:val="00133DBD"/>
    <w:rsid w:val="00140243"/>
    <w:rsid w:val="00140327"/>
    <w:rsid w:val="00142F6B"/>
    <w:rsid w:val="00147DD6"/>
    <w:rsid w:val="00151E44"/>
    <w:rsid w:val="0017461A"/>
    <w:rsid w:val="00176A3B"/>
    <w:rsid w:val="00177DCE"/>
    <w:rsid w:val="00192F5C"/>
    <w:rsid w:val="001A2659"/>
    <w:rsid w:val="001B077E"/>
    <w:rsid w:val="001B3076"/>
    <w:rsid w:val="001B37D1"/>
    <w:rsid w:val="001B54B4"/>
    <w:rsid w:val="001B717F"/>
    <w:rsid w:val="001E7A81"/>
    <w:rsid w:val="002042DE"/>
    <w:rsid w:val="00204B7A"/>
    <w:rsid w:val="00215257"/>
    <w:rsid w:val="0023252C"/>
    <w:rsid w:val="0023347C"/>
    <w:rsid w:val="002336DE"/>
    <w:rsid w:val="002405A1"/>
    <w:rsid w:val="002510EA"/>
    <w:rsid w:val="002551AE"/>
    <w:rsid w:val="00262348"/>
    <w:rsid w:val="00267DC4"/>
    <w:rsid w:val="00274381"/>
    <w:rsid w:val="00283351"/>
    <w:rsid w:val="0029006C"/>
    <w:rsid w:val="00290AD3"/>
    <w:rsid w:val="002B1FE4"/>
    <w:rsid w:val="002C0216"/>
    <w:rsid w:val="002D6BA3"/>
    <w:rsid w:val="002E1BB6"/>
    <w:rsid w:val="002F1CD2"/>
    <w:rsid w:val="002F23EC"/>
    <w:rsid w:val="002F78FE"/>
    <w:rsid w:val="00300DC4"/>
    <w:rsid w:val="0031595B"/>
    <w:rsid w:val="0031797A"/>
    <w:rsid w:val="003375FA"/>
    <w:rsid w:val="003438C4"/>
    <w:rsid w:val="003454C3"/>
    <w:rsid w:val="00346B61"/>
    <w:rsid w:val="00353112"/>
    <w:rsid w:val="00354242"/>
    <w:rsid w:val="00355305"/>
    <w:rsid w:val="003608A3"/>
    <w:rsid w:val="00364AB8"/>
    <w:rsid w:val="00383512"/>
    <w:rsid w:val="00395F7A"/>
    <w:rsid w:val="003C6A84"/>
    <w:rsid w:val="003E0893"/>
    <w:rsid w:val="003E260C"/>
    <w:rsid w:val="003E62EF"/>
    <w:rsid w:val="003E7B8B"/>
    <w:rsid w:val="003F438B"/>
    <w:rsid w:val="003F6D6A"/>
    <w:rsid w:val="003F7549"/>
    <w:rsid w:val="00404187"/>
    <w:rsid w:val="004051DD"/>
    <w:rsid w:val="00405B35"/>
    <w:rsid w:val="00416CE0"/>
    <w:rsid w:val="004232BF"/>
    <w:rsid w:val="00425EB7"/>
    <w:rsid w:val="004378E0"/>
    <w:rsid w:val="00441507"/>
    <w:rsid w:val="0044153E"/>
    <w:rsid w:val="00441E49"/>
    <w:rsid w:val="004445B4"/>
    <w:rsid w:val="0044660F"/>
    <w:rsid w:val="0044785D"/>
    <w:rsid w:val="00452917"/>
    <w:rsid w:val="0045606B"/>
    <w:rsid w:val="004578B1"/>
    <w:rsid w:val="004625E3"/>
    <w:rsid w:val="004629E9"/>
    <w:rsid w:val="0046374E"/>
    <w:rsid w:val="00474275"/>
    <w:rsid w:val="004762B9"/>
    <w:rsid w:val="004842D5"/>
    <w:rsid w:val="00487FEE"/>
    <w:rsid w:val="00493D88"/>
    <w:rsid w:val="004C3D7D"/>
    <w:rsid w:val="004C4036"/>
    <w:rsid w:val="004E174C"/>
    <w:rsid w:val="004E1CB6"/>
    <w:rsid w:val="004E6249"/>
    <w:rsid w:val="004F5332"/>
    <w:rsid w:val="0050285C"/>
    <w:rsid w:val="00505613"/>
    <w:rsid w:val="005213FE"/>
    <w:rsid w:val="00523A4A"/>
    <w:rsid w:val="00523F9D"/>
    <w:rsid w:val="00524EC0"/>
    <w:rsid w:val="00536584"/>
    <w:rsid w:val="0054196F"/>
    <w:rsid w:val="00544F4F"/>
    <w:rsid w:val="00551C31"/>
    <w:rsid w:val="00551FA5"/>
    <w:rsid w:val="00556441"/>
    <w:rsid w:val="00561C14"/>
    <w:rsid w:val="005714AA"/>
    <w:rsid w:val="0057175D"/>
    <w:rsid w:val="005745E0"/>
    <w:rsid w:val="00584DC8"/>
    <w:rsid w:val="00586F1A"/>
    <w:rsid w:val="005A08BE"/>
    <w:rsid w:val="005C60F9"/>
    <w:rsid w:val="005C715B"/>
    <w:rsid w:val="005C71BB"/>
    <w:rsid w:val="005D2AF9"/>
    <w:rsid w:val="005D56E5"/>
    <w:rsid w:val="005D60DD"/>
    <w:rsid w:val="005E0182"/>
    <w:rsid w:val="005E104F"/>
    <w:rsid w:val="005E296F"/>
    <w:rsid w:val="00602A9E"/>
    <w:rsid w:val="00630DCF"/>
    <w:rsid w:val="00640DA9"/>
    <w:rsid w:val="00646B09"/>
    <w:rsid w:val="00647DF1"/>
    <w:rsid w:val="0065434E"/>
    <w:rsid w:val="00662362"/>
    <w:rsid w:val="0066726B"/>
    <w:rsid w:val="0067393E"/>
    <w:rsid w:val="00677CDC"/>
    <w:rsid w:val="00682461"/>
    <w:rsid w:val="006976BA"/>
    <w:rsid w:val="006A7716"/>
    <w:rsid w:val="006B320B"/>
    <w:rsid w:val="006C4373"/>
    <w:rsid w:val="006E4520"/>
    <w:rsid w:val="006F424B"/>
    <w:rsid w:val="006F5359"/>
    <w:rsid w:val="00712F36"/>
    <w:rsid w:val="00721221"/>
    <w:rsid w:val="0073058A"/>
    <w:rsid w:val="00742AD6"/>
    <w:rsid w:val="0076666B"/>
    <w:rsid w:val="00772D8B"/>
    <w:rsid w:val="00781947"/>
    <w:rsid w:val="00782E05"/>
    <w:rsid w:val="0078335C"/>
    <w:rsid w:val="00786AAA"/>
    <w:rsid w:val="00790684"/>
    <w:rsid w:val="007A1BC3"/>
    <w:rsid w:val="007A2109"/>
    <w:rsid w:val="007A260E"/>
    <w:rsid w:val="007B0708"/>
    <w:rsid w:val="007B2A00"/>
    <w:rsid w:val="007B59CD"/>
    <w:rsid w:val="007C3048"/>
    <w:rsid w:val="007C4B77"/>
    <w:rsid w:val="007C7976"/>
    <w:rsid w:val="007D384D"/>
    <w:rsid w:val="007E1081"/>
    <w:rsid w:val="007F3605"/>
    <w:rsid w:val="007F4FF7"/>
    <w:rsid w:val="007F5A6A"/>
    <w:rsid w:val="007F64BE"/>
    <w:rsid w:val="00802AF3"/>
    <w:rsid w:val="00810449"/>
    <w:rsid w:val="00814534"/>
    <w:rsid w:val="00825A1D"/>
    <w:rsid w:val="00825A92"/>
    <w:rsid w:val="00830CF8"/>
    <w:rsid w:val="0084343C"/>
    <w:rsid w:val="0086179E"/>
    <w:rsid w:val="0087407E"/>
    <w:rsid w:val="008762EB"/>
    <w:rsid w:val="00891AB7"/>
    <w:rsid w:val="008A3B16"/>
    <w:rsid w:val="008B1DBF"/>
    <w:rsid w:val="008B70CC"/>
    <w:rsid w:val="008C6CE7"/>
    <w:rsid w:val="008E42CD"/>
    <w:rsid w:val="008E682B"/>
    <w:rsid w:val="008F01F0"/>
    <w:rsid w:val="008F57BB"/>
    <w:rsid w:val="008F593F"/>
    <w:rsid w:val="008F5C62"/>
    <w:rsid w:val="008F7B1E"/>
    <w:rsid w:val="00903535"/>
    <w:rsid w:val="00906642"/>
    <w:rsid w:val="009205E3"/>
    <w:rsid w:val="0092797A"/>
    <w:rsid w:val="00935519"/>
    <w:rsid w:val="00936835"/>
    <w:rsid w:val="00941BA2"/>
    <w:rsid w:val="00964EC6"/>
    <w:rsid w:val="00981913"/>
    <w:rsid w:val="009951FA"/>
    <w:rsid w:val="00995532"/>
    <w:rsid w:val="0099727D"/>
    <w:rsid w:val="009A6DD7"/>
    <w:rsid w:val="009C7D07"/>
    <w:rsid w:val="009F302F"/>
    <w:rsid w:val="009F35EF"/>
    <w:rsid w:val="009F4567"/>
    <w:rsid w:val="00A00665"/>
    <w:rsid w:val="00A12992"/>
    <w:rsid w:val="00A150C9"/>
    <w:rsid w:val="00A171A2"/>
    <w:rsid w:val="00A3190D"/>
    <w:rsid w:val="00A35372"/>
    <w:rsid w:val="00A41B8A"/>
    <w:rsid w:val="00A42682"/>
    <w:rsid w:val="00A6645A"/>
    <w:rsid w:val="00A73C2E"/>
    <w:rsid w:val="00A86A2C"/>
    <w:rsid w:val="00A97037"/>
    <w:rsid w:val="00AC2EB0"/>
    <w:rsid w:val="00AC484C"/>
    <w:rsid w:val="00AE468D"/>
    <w:rsid w:val="00AF5D9A"/>
    <w:rsid w:val="00AF7416"/>
    <w:rsid w:val="00B10D76"/>
    <w:rsid w:val="00B12FC8"/>
    <w:rsid w:val="00B237C6"/>
    <w:rsid w:val="00B25782"/>
    <w:rsid w:val="00B41C4F"/>
    <w:rsid w:val="00B42B4C"/>
    <w:rsid w:val="00B52B32"/>
    <w:rsid w:val="00B6029C"/>
    <w:rsid w:val="00B60AA6"/>
    <w:rsid w:val="00B60F08"/>
    <w:rsid w:val="00B725DA"/>
    <w:rsid w:val="00B80429"/>
    <w:rsid w:val="00B825DD"/>
    <w:rsid w:val="00B844C9"/>
    <w:rsid w:val="00B941B6"/>
    <w:rsid w:val="00B977F2"/>
    <w:rsid w:val="00BB2101"/>
    <w:rsid w:val="00BB2447"/>
    <w:rsid w:val="00BC5F22"/>
    <w:rsid w:val="00BC6FB0"/>
    <w:rsid w:val="00BD47F7"/>
    <w:rsid w:val="00BD492D"/>
    <w:rsid w:val="00BD7E4B"/>
    <w:rsid w:val="00BE704D"/>
    <w:rsid w:val="00BF02B1"/>
    <w:rsid w:val="00C04C66"/>
    <w:rsid w:val="00C05552"/>
    <w:rsid w:val="00C10F18"/>
    <w:rsid w:val="00C21CC8"/>
    <w:rsid w:val="00C2575F"/>
    <w:rsid w:val="00C27D95"/>
    <w:rsid w:val="00C33510"/>
    <w:rsid w:val="00C41496"/>
    <w:rsid w:val="00C464F0"/>
    <w:rsid w:val="00C57FAA"/>
    <w:rsid w:val="00C70F83"/>
    <w:rsid w:val="00C842C4"/>
    <w:rsid w:val="00C85241"/>
    <w:rsid w:val="00CB09D1"/>
    <w:rsid w:val="00CB57F0"/>
    <w:rsid w:val="00CB6E85"/>
    <w:rsid w:val="00CC0800"/>
    <w:rsid w:val="00CC3798"/>
    <w:rsid w:val="00CC6F13"/>
    <w:rsid w:val="00CC7F83"/>
    <w:rsid w:val="00CD2C33"/>
    <w:rsid w:val="00CD58CA"/>
    <w:rsid w:val="00CE7500"/>
    <w:rsid w:val="00CF69D7"/>
    <w:rsid w:val="00D120E7"/>
    <w:rsid w:val="00D15409"/>
    <w:rsid w:val="00D31C14"/>
    <w:rsid w:val="00D4185F"/>
    <w:rsid w:val="00D631FF"/>
    <w:rsid w:val="00D71117"/>
    <w:rsid w:val="00D7447C"/>
    <w:rsid w:val="00D75BEB"/>
    <w:rsid w:val="00D80BCF"/>
    <w:rsid w:val="00DA24EF"/>
    <w:rsid w:val="00DA3987"/>
    <w:rsid w:val="00DB635C"/>
    <w:rsid w:val="00DB715D"/>
    <w:rsid w:val="00DC0850"/>
    <w:rsid w:val="00DC0E17"/>
    <w:rsid w:val="00DC12C3"/>
    <w:rsid w:val="00DC5F41"/>
    <w:rsid w:val="00DD5190"/>
    <w:rsid w:val="00DE2EED"/>
    <w:rsid w:val="00DE329C"/>
    <w:rsid w:val="00DF51B7"/>
    <w:rsid w:val="00DF7975"/>
    <w:rsid w:val="00E01585"/>
    <w:rsid w:val="00E10EA8"/>
    <w:rsid w:val="00E31284"/>
    <w:rsid w:val="00E525A1"/>
    <w:rsid w:val="00E5748E"/>
    <w:rsid w:val="00E61D85"/>
    <w:rsid w:val="00E664A2"/>
    <w:rsid w:val="00E72231"/>
    <w:rsid w:val="00E81C48"/>
    <w:rsid w:val="00E91DAA"/>
    <w:rsid w:val="00E93733"/>
    <w:rsid w:val="00EA07DF"/>
    <w:rsid w:val="00EB620F"/>
    <w:rsid w:val="00EC20E3"/>
    <w:rsid w:val="00ED0F76"/>
    <w:rsid w:val="00EE1087"/>
    <w:rsid w:val="00EE6FB5"/>
    <w:rsid w:val="00EE7A34"/>
    <w:rsid w:val="00EF58A5"/>
    <w:rsid w:val="00EF5EE5"/>
    <w:rsid w:val="00EF62F9"/>
    <w:rsid w:val="00F057EB"/>
    <w:rsid w:val="00F072B1"/>
    <w:rsid w:val="00F22F50"/>
    <w:rsid w:val="00F33F17"/>
    <w:rsid w:val="00F45117"/>
    <w:rsid w:val="00F479C1"/>
    <w:rsid w:val="00F56874"/>
    <w:rsid w:val="00F6027D"/>
    <w:rsid w:val="00F75978"/>
    <w:rsid w:val="00F75F3B"/>
    <w:rsid w:val="00F77A50"/>
    <w:rsid w:val="00F91D89"/>
    <w:rsid w:val="00FB1779"/>
    <w:rsid w:val="00FB6F8F"/>
    <w:rsid w:val="00FC316E"/>
    <w:rsid w:val="00FC41F1"/>
    <w:rsid w:val="00FD567D"/>
    <w:rsid w:val="00FD5F9B"/>
    <w:rsid w:val="00FE4DA4"/>
    <w:rsid w:val="00FE646F"/>
    <w:rsid w:val="00FF2E15"/>
    <w:rsid w:val="00FF4AD1"/>
    <w:rsid w:val="00FF54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382D2D"/>
  <w15:docId w15:val="{60340B8C-F0F5-4AEC-A0C2-C2920C8B3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4AB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553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C20E3"/>
    <w:pPr>
      <w:tabs>
        <w:tab w:val="center" w:pos="4252"/>
        <w:tab w:val="right" w:pos="8504"/>
      </w:tabs>
      <w:snapToGrid w:val="0"/>
    </w:pPr>
  </w:style>
  <w:style w:type="character" w:customStyle="1" w:styleId="a5">
    <w:name w:val="ヘッダー (文字)"/>
    <w:basedOn w:val="a0"/>
    <w:link w:val="a4"/>
    <w:uiPriority w:val="99"/>
    <w:rsid w:val="00EC20E3"/>
  </w:style>
  <w:style w:type="paragraph" w:styleId="a6">
    <w:name w:val="footer"/>
    <w:basedOn w:val="a"/>
    <w:link w:val="a7"/>
    <w:uiPriority w:val="99"/>
    <w:unhideWhenUsed/>
    <w:rsid w:val="00EC20E3"/>
    <w:pPr>
      <w:tabs>
        <w:tab w:val="center" w:pos="4252"/>
        <w:tab w:val="right" w:pos="8504"/>
      </w:tabs>
      <w:snapToGrid w:val="0"/>
    </w:pPr>
  </w:style>
  <w:style w:type="character" w:customStyle="1" w:styleId="a7">
    <w:name w:val="フッター (文字)"/>
    <w:basedOn w:val="a0"/>
    <w:link w:val="a6"/>
    <w:uiPriority w:val="99"/>
    <w:rsid w:val="00EC20E3"/>
  </w:style>
  <w:style w:type="paragraph" w:styleId="a8">
    <w:name w:val="List Paragraph"/>
    <w:basedOn w:val="a"/>
    <w:uiPriority w:val="34"/>
    <w:qFormat/>
    <w:rsid w:val="0067393E"/>
    <w:pPr>
      <w:ind w:leftChars="400" w:left="840"/>
    </w:pPr>
  </w:style>
  <w:style w:type="character" w:styleId="a9">
    <w:name w:val="annotation reference"/>
    <w:basedOn w:val="a0"/>
    <w:uiPriority w:val="99"/>
    <w:semiHidden/>
    <w:unhideWhenUsed/>
    <w:rsid w:val="008F5C62"/>
    <w:rPr>
      <w:sz w:val="18"/>
      <w:szCs w:val="18"/>
    </w:rPr>
  </w:style>
  <w:style w:type="paragraph" w:styleId="aa">
    <w:name w:val="annotation text"/>
    <w:basedOn w:val="a"/>
    <w:link w:val="ab"/>
    <w:uiPriority w:val="99"/>
    <w:semiHidden/>
    <w:unhideWhenUsed/>
    <w:rsid w:val="008F5C62"/>
    <w:pPr>
      <w:jc w:val="left"/>
    </w:pPr>
  </w:style>
  <w:style w:type="character" w:customStyle="1" w:styleId="ab">
    <w:name w:val="コメント文字列 (文字)"/>
    <w:basedOn w:val="a0"/>
    <w:link w:val="aa"/>
    <w:uiPriority w:val="99"/>
    <w:semiHidden/>
    <w:rsid w:val="008F5C62"/>
  </w:style>
  <w:style w:type="paragraph" w:styleId="ac">
    <w:name w:val="annotation subject"/>
    <w:basedOn w:val="aa"/>
    <w:next w:val="aa"/>
    <w:link w:val="ad"/>
    <w:uiPriority w:val="99"/>
    <w:semiHidden/>
    <w:unhideWhenUsed/>
    <w:rsid w:val="008F5C62"/>
    <w:rPr>
      <w:b/>
      <w:bCs/>
    </w:rPr>
  </w:style>
  <w:style w:type="character" w:customStyle="1" w:styleId="ad">
    <w:name w:val="コメント内容 (文字)"/>
    <w:basedOn w:val="ab"/>
    <w:link w:val="ac"/>
    <w:uiPriority w:val="99"/>
    <w:semiHidden/>
    <w:rsid w:val="008F5C62"/>
    <w:rPr>
      <w:b/>
      <w:bCs/>
    </w:rPr>
  </w:style>
  <w:style w:type="character" w:styleId="ae">
    <w:name w:val="Hyperlink"/>
    <w:basedOn w:val="a0"/>
    <w:uiPriority w:val="99"/>
    <w:unhideWhenUsed/>
    <w:rsid w:val="000F408E"/>
    <w:rPr>
      <w:color w:val="0563C1" w:themeColor="hyperlink"/>
      <w:u w:val="single"/>
    </w:rPr>
  </w:style>
  <w:style w:type="character" w:styleId="af">
    <w:name w:val="Unresolved Mention"/>
    <w:basedOn w:val="a0"/>
    <w:uiPriority w:val="99"/>
    <w:semiHidden/>
    <w:unhideWhenUsed/>
    <w:rsid w:val="000F40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toshikei@town.okinoshima.shimane.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town.okinoshima.shimane.jp/index.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60403A-73BC-499E-9D07-2A9988CF8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4964</TotalTime>
  <Pages>8</Pages>
  <Words>1034</Words>
  <Characters>5900</Characters>
  <Application>Microsoft Office Word</Application>
  <DocSecurity>0</DocSecurity>
  <Lines>49</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201607010</dc:creator>
  <cp:keywords/>
  <dc:description/>
  <cp:lastModifiedBy>oka-m0534@town.okinoshima.shimane.jp</cp:lastModifiedBy>
  <cp:revision>69</cp:revision>
  <cp:lastPrinted>2026-05-13T01:20:00Z</cp:lastPrinted>
  <dcterms:created xsi:type="dcterms:W3CDTF">2024-05-29T08:07:00Z</dcterms:created>
  <dcterms:modified xsi:type="dcterms:W3CDTF">2026-05-13T01:21:00Z</dcterms:modified>
</cp:coreProperties>
</file>